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D7CB" w14:textId="77777777" w:rsidR="009419F4" w:rsidRDefault="009D7D0B">
      <w:pPr>
        <w:pStyle w:val="Title"/>
        <w:spacing w:line="410" w:lineRule="auto"/>
      </w:pPr>
      <w:r>
        <w:t>(</w:t>
      </w:r>
      <w:proofErr w:type="spellStart"/>
      <w:r>
        <w:t>Allegato</w:t>
      </w:r>
      <w:proofErr w:type="spellEnd"/>
      <w:r>
        <w:t xml:space="preserve"> 2) 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NOTORIETA'</w:t>
      </w:r>
      <w:r>
        <w:rPr>
          <w:spacing w:val="-3"/>
        </w:rPr>
        <w:t xml:space="preserve"> </w:t>
      </w:r>
      <w:r>
        <w:t>(ARTT.</w:t>
      </w:r>
      <w:r>
        <w:rPr>
          <w:spacing w:val="-5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 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</w:t>
      </w:r>
    </w:p>
    <w:p w14:paraId="62A13C8B" w14:textId="77777777" w:rsidR="009419F4" w:rsidRPr="009D7D0B" w:rsidRDefault="009D7D0B">
      <w:pPr>
        <w:pStyle w:val="BodyText"/>
        <w:tabs>
          <w:tab w:val="left" w:pos="9750"/>
        </w:tabs>
        <w:spacing w:line="252" w:lineRule="exact"/>
        <w:ind w:left="0"/>
      </w:pPr>
      <w:r w:rsidRPr="009D7D0B">
        <w:t xml:space="preserve">Il </w:t>
      </w:r>
      <w:proofErr w:type="spellStart"/>
      <w:r w:rsidRPr="009D7D0B">
        <w:t>sottoscritto</w:t>
      </w:r>
      <w:proofErr w:type="spellEnd"/>
      <w:r w:rsidRPr="009D7D0B">
        <w:rPr>
          <w:spacing w:val="-1"/>
        </w:rPr>
        <w:t xml:space="preserve"> </w:t>
      </w:r>
      <w:r w:rsidRPr="009D7D0B">
        <w:rPr>
          <w:u w:val="single"/>
        </w:rPr>
        <w:tab/>
      </w:r>
    </w:p>
    <w:p w14:paraId="5E9C8A5E" w14:textId="6CFDABC0" w:rsidR="009419F4" w:rsidRPr="009D7D0B" w:rsidRDefault="009D7D0B">
      <w:pPr>
        <w:pStyle w:val="BodyText"/>
        <w:tabs>
          <w:tab w:val="left" w:pos="6194"/>
        </w:tabs>
        <w:spacing w:before="179"/>
        <w:ind w:left="0"/>
      </w:pPr>
      <w:proofErr w:type="spellStart"/>
      <w:r w:rsidRPr="009D7D0B">
        <w:t>Nato</w:t>
      </w:r>
      <w:proofErr w:type="spellEnd"/>
      <w:r w:rsidRPr="009D7D0B">
        <w:t xml:space="preserve"> a </w:t>
      </w:r>
      <w:r w:rsidR="00712742">
        <w:tab/>
        <w:t xml:space="preserve"> </w:t>
      </w:r>
      <w:r w:rsidRPr="009D7D0B">
        <w:rPr>
          <w:spacing w:val="-5"/>
        </w:rPr>
        <w:t>il</w:t>
      </w:r>
      <w:r w:rsidR="00712742">
        <w:rPr>
          <w:spacing w:val="-5"/>
        </w:rPr>
        <w:t xml:space="preserve"> ________________________________</w:t>
      </w:r>
    </w:p>
    <w:p w14:paraId="48089D00" w14:textId="77777777" w:rsidR="009419F4" w:rsidRPr="009D7D0B" w:rsidRDefault="009419F4">
      <w:pPr>
        <w:pStyle w:val="BodyText"/>
        <w:spacing w:before="7"/>
        <w:ind w:left="0"/>
      </w:pPr>
    </w:p>
    <w:p w14:paraId="0D7BDAAD" w14:textId="4D876565" w:rsidR="009419F4" w:rsidRPr="009D7D0B" w:rsidRDefault="009D7D0B">
      <w:pPr>
        <w:pStyle w:val="BodyText"/>
        <w:tabs>
          <w:tab w:val="left" w:pos="8065"/>
          <w:tab w:val="left" w:pos="9803"/>
        </w:tabs>
        <w:spacing w:before="91"/>
        <w:ind w:left="0"/>
      </w:pPr>
      <w:proofErr w:type="spellStart"/>
      <w:r w:rsidRPr="009D7D0B">
        <w:t>Residente</w:t>
      </w:r>
      <w:proofErr w:type="spellEnd"/>
      <w:r w:rsidRPr="009D7D0B">
        <w:t xml:space="preserve"> a </w:t>
      </w:r>
      <w:r w:rsidR="00712742" w:rsidRPr="00712742">
        <w:rPr>
          <w:u w:val="single"/>
        </w:rPr>
        <w:tab/>
      </w:r>
      <w:r w:rsidR="00712742">
        <w:t xml:space="preserve"> </w:t>
      </w:r>
      <w:r w:rsidRPr="009D7D0B">
        <w:t xml:space="preserve">PROV. </w:t>
      </w:r>
      <w:r w:rsidRPr="009D7D0B">
        <w:rPr>
          <w:u w:val="single"/>
        </w:rPr>
        <w:tab/>
      </w:r>
    </w:p>
    <w:p w14:paraId="3425385D" w14:textId="77777777" w:rsidR="00712742" w:rsidRDefault="00712742" w:rsidP="00712742">
      <w:pPr>
        <w:pStyle w:val="BodyText"/>
        <w:spacing w:before="21"/>
        <w:ind w:left="0"/>
        <w:rPr>
          <w:spacing w:val="-4"/>
        </w:rPr>
      </w:pPr>
    </w:p>
    <w:p w14:paraId="60004C99" w14:textId="432DF0B5" w:rsidR="009419F4" w:rsidRPr="009D7D0B" w:rsidRDefault="009D7D0B" w:rsidP="00712742">
      <w:pPr>
        <w:pStyle w:val="BodyText"/>
        <w:spacing w:before="21"/>
        <w:ind w:left="0"/>
      </w:pPr>
      <w:r w:rsidRPr="009D7D0B">
        <w:rPr>
          <w:spacing w:val="-4"/>
        </w:rPr>
        <w:t>CAP.</w:t>
      </w:r>
      <w:r w:rsidR="00712742">
        <w:rPr>
          <w:spacing w:val="-4"/>
        </w:rPr>
        <w:t xml:space="preserve"> </w:t>
      </w:r>
      <w:r w:rsidRPr="009D7D0B">
        <w:rPr>
          <w:u w:val="single"/>
        </w:rPr>
        <w:tab/>
      </w:r>
      <w:r w:rsidR="00712742">
        <w:rPr>
          <w:u w:val="single"/>
        </w:rPr>
        <w:tab/>
        <w:t xml:space="preserve"> </w:t>
      </w:r>
      <w:r w:rsidR="00712742">
        <w:rPr>
          <w:spacing w:val="-5"/>
        </w:rPr>
        <w:t>v</w:t>
      </w:r>
      <w:r w:rsidRPr="009D7D0B">
        <w:rPr>
          <w:spacing w:val="-5"/>
        </w:rPr>
        <w:t>ia</w:t>
      </w:r>
      <w:r w:rsidR="00712742">
        <w:rPr>
          <w:spacing w:val="-5"/>
        </w:rPr>
        <w:t>/piazza _______________________________________________________________________</w:t>
      </w:r>
    </w:p>
    <w:p w14:paraId="06877BB4" w14:textId="52510E8A" w:rsidR="009419F4" w:rsidRPr="009D7D0B" w:rsidRDefault="009D7D0B" w:rsidP="00712742">
      <w:pPr>
        <w:pStyle w:val="BodyText"/>
        <w:tabs>
          <w:tab w:val="left" w:pos="8102"/>
        </w:tabs>
        <w:spacing w:before="182" w:line="259" w:lineRule="auto"/>
        <w:ind w:left="0" w:right="148"/>
        <w:jc w:val="both"/>
      </w:pPr>
      <w:proofErr w:type="spellStart"/>
      <w:r w:rsidRPr="009D7D0B">
        <w:t>Codice</w:t>
      </w:r>
      <w:proofErr w:type="spellEnd"/>
      <w:r w:rsidRPr="009D7D0B">
        <w:t xml:space="preserve"> </w:t>
      </w:r>
      <w:proofErr w:type="spellStart"/>
      <w:r w:rsidRPr="009D7D0B">
        <w:t>Fiscale</w:t>
      </w:r>
      <w:proofErr w:type="spellEnd"/>
      <w:r w:rsidRPr="009D7D0B">
        <w:t xml:space="preserve"> </w:t>
      </w:r>
      <w:r w:rsidR="00712742">
        <w:t>_________________________________</w:t>
      </w:r>
      <w:r w:rsidRPr="009D7D0B">
        <w:rPr>
          <w:spacing w:val="-14"/>
        </w:rPr>
        <w:t xml:space="preserve"> </w:t>
      </w:r>
      <w:proofErr w:type="spellStart"/>
      <w:r w:rsidRPr="009D7D0B">
        <w:t>consapevole</w:t>
      </w:r>
      <w:proofErr w:type="spellEnd"/>
      <w:r w:rsidRPr="009D7D0B">
        <w:rPr>
          <w:spacing w:val="8"/>
        </w:rPr>
        <w:t xml:space="preserve"> </w:t>
      </w:r>
      <w:proofErr w:type="spellStart"/>
      <w:r w:rsidRPr="009D7D0B">
        <w:t>delle</w:t>
      </w:r>
      <w:proofErr w:type="spellEnd"/>
      <w:r w:rsidRPr="009D7D0B">
        <w:t xml:space="preserve"> </w:t>
      </w:r>
      <w:proofErr w:type="spellStart"/>
      <w:r w:rsidRPr="009D7D0B">
        <w:t>sanzioni</w:t>
      </w:r>
      <w:proofErr w:type="spellEnd"/>
      <w:r w:rsidRPr="009D7D0B">
        <w:t xml:space="preserve"> </w:t>
      </w:r>
      <w:proofErr w:type="spellStart"/>
      <w:r w:rsidRPr="009D7D0B">
        <w:t>penali</w:t>
      </w:r>
      <w:proofErr w:type="spellEnd"/>
      <w:r w:rsidRPr="009D7D0B">
        <w:t xml:space="preserve"> </w:t>
      </w:r>
      <w:proofErr w:type="spellStart"/>
      <w:r w:rsidRPr="009D7D0B">
        <w:t>previste</w:t>
      </w:r>
      <w:proofErr w:type="spellEnd"/>
      <w:r w:rsidRPr="009D7D0B">
        <w:t xml:space="preserve"> </w:t>
      </w:r>
      <w:proofErr w:type="spellStart"/>
      <w:r w:rsidRPr="009D7D0B">
        <w:t>dall'art</w:t>
      </w:r>
      <w:proofErr w:type="spellEnd"/>
      <w:r w:rsidRPr="009D7D0B">
        <w:t>. 76 del D.P.R. n. 445/2000 per le</w:t>
      </w:r>
      <w:r w:rsidRPr="009D7D0B">
        <w:rPr>
          <w:spacing w:val="-1"/>
        </w:rPr>
        <w:t xml:space="preserve"> </w:t>
      </w:r>
      <w:proofErr w:type="spellStart"/>
      <w:r w:rsidRPr="009D7D0B">
        <w:t>dichiarazioni</w:t>
      </w:r>
      <w:proofErr w:type="spellEnd"/>
      <w:r w:rsidRPr="009D7D0B">
        <w:t xml:space="preserve"> </w:t>
      </w:r>
      <w:proofErr w:type="spellStart"/>
      <w:r w:rsidRPr="009D7D0B">
        <w:t>mendaci</w:t>
      </w:r>
      <w:proofErr w:type="spellEnd"/>
      <w:r w:rsidRPr="009D7D0B">
        <w:t xml:space="preserve"> </w:t>
      </w:r>
      <w:proofErr w:type="spellStart"/>
      <w:r w:rsidRPr="009D7D0B">
        <w:t>nell'ipotesi</w:t>
      </w:r>
      <w:proofErr w:type="spellEnd"/>
      <w:r w:rsidRPr="009D7D0B">
        <w:t xml:space="preserve"> di </w:t>
      </w:r>
      <w:proofErr w:type="spellStart"/>
      <w:r w:rsidRPr="009D7D0B">
        <w:t>falsità</w:t>
      </w:r>
      <w:proofErr w:type="spellEnd"/>
      <w:r w:rsidRPr="009D7D0B">
        <w:t xml:space="preserve"> in </w:t>
      </w:r>
      <w:proofErr w:type="spellStart"/>
      <w:r w:rsidRPr="009D7D0B">
        <w:t>atti</w:t>
      </w:r>
      <w:proofErr w:type="spellEnd"/>
      <w:r w:rsidRPr="009D7D0B">
        <w:t xml:space="preserve">. </w:t>
      </w:r>
      <w:proofErr w:type="spellStart"/>
      <w:r w:rsidRPr="009D7D0B">
        <w:t>Consapevole</w:t>
      </w:r>
      <w:proofErr w:type="spellEnd"/>
      <w:r w:rsidRPr="009D7D0B">
        <w:t xml:space="preserve"> </w:t>
      </w:r>
      <w:proofErr w:type="spellStart"/>
      <w:r w:rsidRPr="009D7D0B">
        <w:t>altresì</w:t>
      </w:r>
      <w:proofErr w:type="spellEnd"/>
      <w:r w:rsidRPr="009D7D0B">
        <w:t xml:space="preserve"> di </w:t>
      </w:r>
      <w:proofErr w:type="spellStart"/>
      <w:r w:rsidRPr="009D7D0B">
        <w:t>incorrere</w:t>
      </w:r>
      <w:proofErr w:type="spellEnd"/>
      <w:r w:rsidRPr="009D7D0B">
        <w:t xml:space="preserve"> </w:t>
      </w:r>
      <w:proofErr w:type="spellStart"/>
      <w:r w:rsidRPr="009D7D0B">
        <w:t>nella</w:t>
      </w:r>
      <w:proofErr w:type="spellEnd"/>
      <w:r w:rsidRPr="009D7D0B">
        <w:t xml:space="preserve"> </w:t>
      </w:r>
      <w:proofErr w:type="spellStart"/>
      <w:r w:rsidRPr="009D7D0B">
        <w:t>decadenza</w:t>
      </w:r>
      <w:proofErr w:type="spellEnd"/>
      <w:r w:rsidRPr="009D7D0B">
        <w:t xml:space="preserve"> </w:t>
      </w:r>
      <w:proofErr w:type="spellStart"/>
      <w:r w:rsidRPr="009D7D0B">
        <w:t>dai</w:t>
      </w:r>
      <w:proofErr w:type="spellEnd"/>
      <w:r w:rsidRPr="009D7D0B">
        <w:t xml:space="preserve"> </w:t>
      </w:r>
      <w:proofErr w:type="spellStart"/>
      <w:r w:rsidRPr="009D7D0B">
        <w:t>benefici</w:t>
      </w:r>
      <w:proofErr w:type="spellEnd"/>
      <w:r w:rsidRPr="009D7D0B">
        <w:t xml:space="preserve"> </w:t>
      </w:r>
      <w:proofErr w:type="spellStart"/>
      <w:r w:rsidRPr="009D7D0B">
        <w:t>eventualmente</w:t>
      </w:r>
      <w:proofErr w:type="spellEnd"/>
      <w:r w:rsidRPr="009D7D0B">
        <w:t xml:space="preserve"> </w:t>
      </w:r>
      <w:proofErr w:type="spellStart"/>
      <w:r w:rsidRPr="009D7D0B">
        <w:t>conseguenti</w:t>
      </w:r>
      <w:proofErr w:type="spellEnd"/>
      <w:r w:rsidRPr="009D7D0B">
        <w:t xml:space="preserve"> al </w:t>
      </w:r>
      <w:proofErr w:type="spellStart"/>
      <w:r w:rsidRPr="009D7D0B">
        <w:t>provvedimento</w:t>
      </w:r>
      <w:proofErr w:type="spellEnd"/>
      <w:r w:rsidRPr="009D7D0B">
        <w:t xml:space="preserve"> </w:t>
      </w:r>
      <w:proofErr w:type="spellStart"/>
      <w:r w:rsidRPr="009D7D0B">
        <w:t>emanato</w:t>
      </w:r>
      <w:proofErr w:type="spellEnd"/>
      <w:r w:rsidRPr="009D7D0B">
        <w:rPr>
          <w:spacing w:val="-7"/>
        </w:rPr>
        <w:t xml:space="preserve"> </w:t>
      </w:r>
      <w:proofErr w:type="spellStart"/>
      <w:r w:rsidRPr="009D7D0B">
        <w:t>dall'Istituto</w:t>
      </w:r>
      <w:proofErr w:type="spellEnd"/>
      <w:r w:rsidRPr="009D7D0B">
        <w:t xml:space="preserve">, </w:t>
      </w:r>
      <w:proofErr w:type="spellStart"/>
      <w:r w:rsidRPr="009D7D0B">
        <w:t>qualora</w:t>
      </w:r>
      <w:proofErr w:type="spellEnd"/>
      <w:r w:rsidRPr="009D7D0B">
        <w:t xml:space="preserve"> in</w:t>
      </w:r>
      <w:r w:rsidRPr="009D7D0B">
        <w:rPr>
          <w:spacing w:val="-7"/>
        </w:rPr>
        <w:t xml:space="preserve"> </w:t>
      </w:r>
      <w:proofErr w:type="spellStart"/>
      <w:r w:rsidRPr="009D7D0B">
        <w:t>sede</w:t>
      </w:r>
      <w:proofErr w:type="spellEnd"/>
      <w:r w:rsidRPr="009D7D0B">
        <w:rPr>
          <w:spacing w:val="-1"/>
        </w:rPr>
        <w:t xml:space="preserve"> </w:t>
      </w:r>
      <w:r w:rsidRPr="009D7D0B">
        <w:t xml:space="preserve">di </w:t>
      </w:r>
      <w:proofErr w:type="spellStart"/>
      <w:r w:rsidRPr="009D7D0B">
        <w:t>controllo</w:t>
      </w:r>
      <w:proofErr w:type="spellEnd"/>
      <w:r w:rsidRPr="009D7D0B">
        <w:t xml:space="preserve"> </w:t>
      </w:r>
      <w:proofErr w:type="spellStart"/>
      <w:r w:rsidRPr="009D7D0B">
        <w:t>emerga</w:t>
      </w:r>
      <w:proofErr w:type="spellEnd"/>
      <w:r w:rsidRPr="009D7D0B">
        <w:t xml:space="preserve"> la non </w:t>
      </w:r>
      <w:proofErr w:type="spellStart"/>
      <w:r w:rsidRPr="009D7D0B">
        <w:t>veridicità</w:t>
      </w:r>
      <w:proofErr w:type="spellEnd"/>
      <w:r w:rsidRPr="009D7D0B">
        <w:t xml:space="preserve"> del</w:t>
      </w:r>
      <w:r w:rsidRPr="009D7D0B">
        <w:rPr>
          <w:spacing w:val="-2"/>
        </w:rPr>
        <w:t xml:space="preserve"> </w:t>
      </w:r>
      <w:proofErr w:type="spellStart"/>
      <w:r w:rsidRPr="009D7D0B">
        <w:t>contenuto</w:t>
      </w:r>
      <w:proofErr w:type="spellEnd"/>
      <w:r w:rsidRPr="009D7D0B">
        <w:rPr>
          <w:spacing w:val="-4"/>
        </w:rPr>
        <w:t xml:space="preserve"> </w:t>
      </w:r>
      <w:proofErr w:type="spellStart"/>
      <w:r w:rsidRPr="009D7D0B">
        <w:t>della</w:t>
      </w:r>
      <w:proofErr w:type="spellEnd"/>
      <w:r w:rsidRPr="009D7D0B">
        <w:t xml:space="preserve"> </w:t>
      </w:r>
      <w:proofErr w:type="spellStart"/>
      <w:r w:rsidRPr="009D7D0B">
        <w:t>dichiarazione</w:t>
      </w:r>
      <w:proofErr w:type="spellEnd"/>
      <w:r w:rsidRPr="009D7D0B">
        <w:t xml:space="preserve">, sotto la propria </w:t>
      </w:r>
      <w:proofErr w:type="spellStart"/>
      <w:r w:rsidRPr="009D7D0B">
        <w:t>responsabilità</w:t>
      </w:r>
      <w:proofErr w:type="spellEnd"/>
      <w:r w:rsidRPr="009D7D0B">
        <w:t>,</w:t>
      </w:r>
    </w:p>
    <w:p w14:paraId="16A14E02" w14:textId="77777777" w:rsidR="009D7D0B" w:rsidRPr="00712742" w:rsidRDefault="009D7D0B" w:rsidP="009D7D0B">
      <w:pPr>
        <w:pStyle w:val="BodyText"/>
        <w:tabs>
          <w:tab w:val="left" w:pos="8102"/>
        </w:tabs>
        <w:spacing w:before="182" w:line="259" w:lineRule="auto"/>
        <w:ind w:right="148"/>
        <w:jc w:val="center"/>
        <w:rPr>
          <w:b/>
          <w:bCs/>
        </w:rPr>
      </w:pPr>
      <w:r w:rsidRPr="00712742">
        <w:rPr>
          <w:b/>
          <w:bCs/>
        </w:rPr>
        <w:t>DICHIARA</w:t>
      </w:r>
    </w:p>
    <w:p w14:paraId="7B00DDD5" w14:textId="393BFBC2" w:rsidR="00E2709B" w:rsidRDefault="009D7D0B" w:rsidP="00E2709B">
      <w:pPr>
        <w:pStyle w:val="BodyText"/>
        <w:numPr>
          <w:ilvl w:val="0"/>
          <w:numId w:val="2"/>
        </w:numPr>
        <w:spacing w:after="120"/>
        <w:jc w:val="both"/>
      </w:pPr>
      <w:r w:rsidRPr="009D7D0B">
        <w:t xml:space="preserve">di </w:t>
      </w:r>
      <w:r w:rsidR="00E2709B">
        <w:t xml:space="preserve">non </w:t>
      </w:r>
      <w:proofErr w:type="spellStart"/>
      <w:r w:rsidR="00E2709B">
        <w:t>essere</w:t>
      </w:r>
      <w:proofErr w:type="spellEnd"/>
      <w:r w:rsidR="00E2709B">
        <w:t xml:space="preserve"> </w:t>
      </w:r>
      <w:proofErr w:type="spellStart"/>
      <w:r w:rsidR="00E2709B">
        <w:t>stat</w:t>
      </w:r>
      <w:r w:rsidR="00E2709B">
        <w:t>o</w:t>
      </w:r>
      <w:proofErr w:type="spellEnd"/>
      <w:r w:rsidR="00E2709B">
        <w:t xml:space="preserve"> </w:t>
      </w:r>
      <w:proofErr w:type="spellStart"/>
      <w:r w:rsidR="00E2709B">
        <w:t>condannat</w:t>
      </w:r>
      <w:r w:rsidR="00E2709B">
        <w:t>o</w:t>
      </w:r>
      <w:proofErr w:type="spellEnd"/>
      <w:r w:rsidR="00E2709B">
        <w:t xml:space="preserve"> con </w:t>
      </w:r>
      <w:proofErr w:type="spellStart"/>
      <w:r w:rsidR="00E2709B">
        <w:t>sentenza</w:t>
      </w:r>
      <w:proofErr w:type="spellEnd"/>
      <w:r w:rsidR="00E2709B">
        <w:t xml:space="preserve"> </w:t>
      </w:r>
      <w:proofErr w:type="spellStart"/>
      <w:r w:rsidR="00E2709B">
        <w:t>irrevocabile</w:t>
      </w:r>
      <w:proofErr w:type="spellEnd"/>
      <w:r w:rsidR="00E2709B">
        <w:t xml:space="preserve">, </w:t>
      </w:r>
      <w:proofErr w:type="spellStart"/>
      <w:r w:rsidR="00E2709B">
        <w:t>salvi</w:t>
      </w:r>
      <w:proofErr w:type="spellEnd"/>
      <w:r w:rsidR="00E2709B">
        <w:t xml:space="preserve"> </w:t>
      </w:r>
      <w:proofErr w:type="spellStart"/>
      <w:r w:rsidR="00E2709B">
        <w:t>gli</w:t>
      </w:r>
      <w:proofErr w:type="spellEnd"/>
      <w:r w:rsidR="00E2709B">
        <w:t xml:space="preserve"> </w:t>
      </w:r>
      <w:proofErr w:type="spellStart"/>
      <w:r w:rsidR="00E2709B">
        <w:t>effetti</w:t>
      </w:r>
      <w:proofErr w:type="spellEnd"/>
      <w:r w:rsidR="00E2709B">
        <w:t xml:space="preserve"> </w:t>
      </w:r>
      <w:proofErr w:type="spellStart"/>
      <w:r w:rsidR="00E2709B">
        <w:t>della</w:t>
      </w:r>
      <w:proofErr w:type="spellEnd"/>
      <w:r w:rsidR="00E2709B">
        <w:t xml:space="preserve"> </w:t>
      </w:r>
      <w:proofErr w:type="spellStart"/>
      <w:r w:rsidR="00E2709B">
        <w:t>riabilitazione</w:t>
      </w:r>
      <w:proofErr w:type="spellEnd"/>
      <w:r w:rsidR="00E2709B">
        <w:t xml:space="preserve">, per un </w:t>
      </w:r>
      <w:proofErr w:type="spellStart"/>
      <w:r w:rsidR="00E2709B">
        <w:t>delitto</w:t>
      </w:r>
      <w:proofErr w:type="spellEnd"/>
      <w:r w:rsidR="00E2709B">
        <w:t xml:space="preserve"> </w:t>
      </w:r>
      <w:proofErr w:type="spellStart"/>
      <w:r w:rsidR="00E2709B">
        <w:t>contro</w:t>
      </w:r>
      <w:proofErr w:type="spellEnd"/>
      <w:r w:rsidR="00E2709B">
        <w:t xml:space="preserve"> la </w:t>
      </w:r>
      <w:proofErr w:type="spellStart"/>
      <w:r w:rsidR="00E2709B">
        <w:t>pubblica</w:t>
      </w:r>
      <w:proofErr w:type="spellEnd"/>
      <w:r w:rsidR="00E2709B">
        <w:t xml:space="preserve"> </w:t>
      </w:r>
      <w:proofErr w:type="spellStart"/>
      <w:r w:rsidR="00E2709B">
        <w:t>Amministrazione</w:t>
      </w:r>
      <w:proofErr w:type="spellEnd"/>
      <w:r w:rsidR="00E2709B">
        <w:t xml:space="preserve">, </w:t>
      </w:r>
      <w:proofErr w:type="spellStart"/>
      <w:r w:rsidR="00E2709B">
        <w:t>contro</w:t>
      </w:r>
      <w:proofErr w:type="spellEnd"/>
      <w:r w:rsidR="00E2709B">
        <w:t xml:space="preserve"> la </w:t>
      </w:r>
      <w:proofErr w:type="spellStart"/>
      <w:r w:rsidR="00E2709B">
        <w:t>fede</w:t>
      </w:r>
      <w:proofErr w:type="spellEnd"/>
      <w:r w:rsidR="00E2709B">
        <w:t xml:space="preserve"> </w:t>
      </w:r>
      <w:proofErr w:type="spellStart"/>
      <w:r w:rsidR="00E2709B">
        <w:t>pubblica</w:t>
      </w:r>
      <w:proofErr w:type="spellEnd"/>
      <w:r w:rsidR="00E2709B">
        <w:t xml:space="preserve">, </w:t>
      </w:r>
      <w:proofErr w:type="spellStart"/>
      <w:r w:rsidR="00E2709B">
        <w:t>contro</w:t>
      </w:r>
      <w:proofErr w:type="spellEnd"/>
      <w:r w:rsidR="00E2709B">
        <w:t xml:space="preserve"> il </w:t>
      </w:r>
      <w:proofErr w:type="spellStart"/>
      <w:r w:rsidR="00E2709B">
        <w:t>patrimonio</w:t>
      </w:r>
      <w:proofErr w:type="spellEnd"/>
      <w:r w:rsidR="00E2709B">
        <w:t xml:space="preserve">, </w:t>
      </w:r>
      <w:proofErr w:type="spellStart"/>
      <w:r w:rsidR="00E2709B">
        <w:t>contro</w:t>
      </w:r>
      <w:proofErr w:type="spellEnd"/>
      <w:r w:rsidR="00E2709B">
        <w:t xml:space="preserve"> </w:t>
      </w:r>
      <w:proofErr w:type="spellStart"/>
      <w:r w:rsidR="00E2709B">
        <w:t>l’ambiente</w:t>
      </w:r>
      <w:proofErr w:type="spellEnd"/>
      <w:r w:rsidR="00E2709B">
        <w:t xml:space="preserve">, </w:t>
      </w:r>
      <w:proofErr w:type="spellStart"/>
      <w:r w:rsidR="00E2709B">
        <w:t>contro</w:t>
      </w:r>
      <w:proofErr w:type="spellEnd"/>
      <w:r w:rsidR="00E2709B">
        <w:t xml:space="preserve"> </w:t>
      </w:r>
      <w:proofErr w:type="spellStart"/>
      <w:r w:rsidR="00E2709B">
        <w:t>l'ordine</w:t>
      </w:r>
      <w:proofErr w:type="spellEnd"/>
      <w:r w:rsidR="00E2709B">
        <w:t xml:space="preserve"> </w:t>
      </w:r>
      <w:proofErr w:type="spellStart"/>
      <w:r w:rsidR="00E2709B">
        <w:t>pubblico</w:t>
      </w:r>
      <w:proofErr w:type="spellEnd"/>
      <w:r w:rsidR="00E2709B">
        <w:t xml:space="preserve">, </w:t>
      </w:r>
      <w:proofErr w:type="spellStart"/>
      <w:r w:rsidR="00E2709B">
        <w:t>contro</w:t>
      </w:r>
      <w:proofErr w:type="spellEnd"/>
      <w:r w:rsidR="00E2709B">
        <w:t xml:space="preserve"> </w:t>
      </w:r>
      <w:proofErr w:type="spellStart"/>
      <w:r w:rsidR="00E2709B">
        <w:t>l'economia</w:t>
      </w:r>
      <w:proofErr w:type="spellEnd"/>
      <w:r w:rsidR="00E2709B">
        <w:t xml:space="preserve"> </w:t>
      </w:r>
      <w:proofErr w:type="spellStart"/>
      <w:r w:rsidR="00E2709B">
        <w:t>pubblica</w:t>
      </w:r>
      <w:proofErr w:type="spellEnd"/>
      <w:r w:rsidR="00E2709B">
        <w:t xml:space="preserve"> </w:t>
      </w:r>
      <w:proofErr w:type="spellStart"/>
      <w:r w:rsidR="00E2709B">
        <w:t>ovvero</w:t>
      </w:r>
      <w:proofErr w:type="spellEnd"/>
      <w:r w:rsidR="00E2709B">
        <w:t xml:space="preserve"> per un </w:t>
      </w:r>
      <w:proofErr w:type="spellStart"/>
      <w:r w:rsidR="00E2709B">
        <w:t>delitto</w:t>
      </w:r>
      <w:proofErr w:type="spellEnd"/>
      <w:r w:rsidR="00E2709B">
        <w:t xml:space="preserve"> in </w:t>
      </w:r>
      <w:proofErr w:type="spellStart"/>
      <w:r w:rsidR="00E2709B">
        <w:t>materia</w:t>
      </w:r>
      <w:proofErr w:type="spellEnd"/>
      <w:r w:rsidR="00E2709B">
        <w:t xml:space="preserve"> </w:t>
      </w:r>
      <w:proofErr w:type="spellStart"/>
      <w:r w:rsidR="00E2709B">
        <w:t>tributaria</w:t>
      </w:r>
      <w:proofErr w:type="spellEnd"/>
      <w:r w:rsidR="00E2709B">
        <w:t>;</w:t>
      </w:r>
    </w:p>
    <w:p w14:paraId="6B4B3913" w14:textId="312CF7F6" w:rsidR="00E2709B" w:rsidRDefault="00E2709B" w:rsidP="00E2709B">
      <w:pPr>
        <w:pStyle w:val="BodyText"/>
        <w:numPr>
          <w:ilvl w:val="0"/>
          <w:numId w:val="2"/>
        </w:numPr>
        <w:spacing w:after="120"/>
        <w:jc w:val="both"/>
      </w:pPr>
      <w:r>
        <w:t xml:space="preserve">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</w:t>
      </w:r>
      <w:r>
        <w:t>o</w:t>
      </w:r>
      <w:proofErr w:type="spellEnd"/>
      <w:r>
        <w:t xml:space="preserve"> </w:t>
      </w:r>
      <w:proofErr w:type="spellStart"/>
      <w:r>
        <w:t>sottopost</w:t>
      </w:r>
      <w:r>
        <w:t>o</w:t>
      </w:r>
      <w:proofErr w:type="spellEnd"/>
      <w:r>
        <w:t xml:space="preserve"> a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disposte</w:t>
      </w:r>
      <w:proofErr w:type="spellEnd"/>
      <w:r>
        <w:t xml:space="preserve"> </w:t>
      </w:r>
      <w:proofErr w:type="spellStart"/>
      <w:r>
        <w:t>dall'autorità</w:t>
      </w:r>
      <w:proofErr w:type="spellEnd"/>
      <w:r>
        <w:t xml:space="preserve"> </w:t>
      </w:r>
      <w:proofErr w:type="spellStart"/>
      <w:r>
        <w:t>giudiziaria</w:t>
      </w:r>
      <w:proofErr w:type="spellEnd"/>
      <w:r>
        <w:t xml:space="preserve"> ai sensi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6 </w:t>
      </w:r>
      <w:proofErr w:type="spellStart"/>
      <w:r>
        <w:t>settembre</w:t>
      </w:r>
      <w:proofErr w:type="spellEnd"/>
      <w:r>
        <w:t xml:space="preserve"> 2011, n. 159, </w:t>
      </w:r>
      <w:proofErr w:type="spellStart"/>
      <w:r>
        <w:t>concernente</w:t>
      </w:r>
      <w:proofErr w:type="spellEnd"/>
      <w:r>
        <w:t xml:space="preserve"> il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antimafia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antimafia</w:t>
      </w:r>
      <w:proofErr w:type="spellEnd"/>
      <w:r>
        <w:t xml:space="preserve"> a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 e 2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13 </w:t>
      </w:r>
      <w:proofErr w:type="spellStart"/>
      <w:r>
        <w:t>agosto</w:t>
      </w:r>
      <w:proofErr w:type="spellEnd"/>
      <w:r>
        <w:t xml:space="preserve"> 2010, n.136, </w:t>
      </w:r>
      <w:proofErr w:type="spellStart"/>
      <w:r>
        <w:t>salvi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riabilitazione</w:t>
      </w:r>
      <w:proofErr w:type="spellEnd"/>
      <w:r>
        <w:t>;</w:t>
      </w:r>
    </w:p>
    <w:p w14:paraId="3FD9821E" w14:textId="477D5851" w:rsidR="00E2709B" w:rsidRDefault="00E2709B" w:rsidP="00E2709B">
      <w:pPr>
        <w:pStyle w:val="BodyText"/>
        <w:numPr>
          <w:ilvl w:val="0"/>
          <w:numId w:val="2"/>
        </w:numPr>
        <w:spacing w:after="120"/>
        <w:jc w:val="both"/>
      </w:pPr>
      <w:r>
        <w:t xml:space="preserve">di </w:t>
      </w:r>
      <w:r>
        <w:t xml:space="preserve">non </w:t>
      </w:r>
      <w:proofErr w:type="spellStart"/>
      <w:r>
        <w:t>trovarsi</w:t>
      </w:r>
      <w:proofErr w:type="spellEnd"/>
      <w:r>
        <w:t xml:space="preserve"> in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interdizione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temporanea</w:t>
      </w:r>
      <w:proofErr w:type="spellEnd"/>
      <w:r>
        <w:t xml:space="preserve"> o di </w:t>
      </w:r>
      <w:proofErr w:type="spellStart"/>
      <w:r>
        <w:t>sospensione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uffici</w:t>
      </w:r>
      <w:proofErr w:type="spellEnd"/>
      <w:r>
        <w:t xml:space="preserve"> </w:t>
      </w:r>
      <w:proofErr w:type="spellStart"/>
      <w:r>
        <w:t>direttivi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giuridiche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>;</w:t>
      </w:r>
    </w:p>
    <w:p w14:paraId="16618840" w14:textId="19758ADB" w:rsidR="00E2709B" w:rsidRDefault="00E2709B" w:rsidP="00E2709B">
      <w:pPr>
        <w:pStyle w:val="BodyText"/>
        <w:numPr>
          <w:ilvl w:val="0"/>
          <w:numId w:val="2"/>
        </w:numPr>
        <w:spacing w:after="120"/>
        <w:jc w:val="both"/>
      </w:pPr>
      <w:r>
        <w:t xml:space="preserve">di </w:t>
      </w:r>
      <w:r>
        <w:t xml:space="preserve">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</w:t>
      </w:r>
      <w:r>
        <w:t>o</w:t>
      </w:r>
      <w:proofErr w:type="spellEnd"/>
      <w:r>
        <w:t xml:space="preserve"> </w:t>
      </w:r>
      <w:proofErr w:type="spellStart"/>
      <w:r>
        <w:t>condannat</w:t>
      </w:r>
      <w:r>
        <w:t>o</w:t>
      </w:r>
      <w:proofErr w:type="spellEnd"/>
      <w:r>
        <w:t xml:space="preserve"> con </w:t>
      </w:r>
      <w:proofErr w:type="spellStart"/>
      <w:r>
        <w:t>sentenza</w:t>
      </w:r>
      <w:proofErr w:type="spellEnd"/>
      <w:r>
        <w:t xml:space="preserve"> </w:t>
      </w:r>
      <w:proofErr w:type="spellStart"/>
      <w:r>
        <w:t>irrevocabile</w:t>
      </w:r>
      <w:proofErr w:type="spellEnd"/>
      <w:r>
        <w:t xml:space="preserve">, </w:t>
      </w:r>
      <w:proofErr w:type="spellStart"/>
      <w:r>
        <w:t>salvi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riabilitazione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reclusione</w:t>
      </w:r>
      <w:proofErr w:type="spellEnd"/>
      <w:r>
        <w:t xml:space="preserve"> per un tempo </w:t>
      </w:r>
      <w:proofErr w:type="spellStart"/>
      <w:r>
        <w:t>superiore</w:t>
      </w:r>
      <w:proofErr w:type="spellEnd"/>
      <w:r>
        <w:t xml:space="preserve"> a due anni per </w:t>
      </w:r>
      <w:proofErr w:type="spellStart"/>
      <w:r>
        <w:t>qualunque</w:t>
      </w:r>
      <w:proofErr w:type="spellEnd"/>
      <w:r>
        <w:t xml:space="preserve"> </w:t>
      </w:r>
      <w:proofErr w:type="spellStart"/>
      <w:r>
        <w:t>delitto</w:t>
      </w:r>
      <w:proofErr w:type="spellEnd"/>
      <w:r>
        <w:t xml:space="preserve"> non </w:t>
      </w:r>
      <w:proofErr w:type="spellStart"/>
      <w:r>
        <w:t>colposo</w:t>
      </w:r>
      <w:proofErr w:type="spellEnd"/>
      <w:r>
        <w:t>;</w:t>
      </w:r>
    </w:p>
    <w:p w14:paraId="00C3E4E9" w14:textId="350FFC20" w:rsidR="00E2709B" w:rsidRDefault="00E2709B" w:rsidP="00E2709B">
      <w:pPr>
        <w:pStyle w:val="BodyText"/>
        <w:numPr>
          <w:ilvl w:val="0"/>
          <w:numId w:val="2"/>
        </w:numPr>
        <w:spacing w:after="120"/>
        <w:jc w:val="both"/>
      </w:pPr>
      <w:r>
        <w:t xml:space="preserve">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</w:t>
      </w:r>
      <w:r>
        <w:t>o</w:t>
      </w:r>
      <w:proofErr w:type="spellEnd"/>
      <w:r>
        <w:t xml:space="preserve"> </w:t>
      </w:r>
      <w:proofErr w:type="spellStart"/>
      <w:r>
        <w:t>motivatamente</w:t>
      </w:r>
      <w:proofErr w:type="spellEnd"/>
      <w:r>
        <w:t xml:space="preserve"> </w:t>
      </w:r>
      <w:proofErr w:type="spellStart"/>
      <w:r>
        <w:t>rimoss</w:t>
      </w:r>
      <w:r>
        <w:t>o</w:t>
      </w:r>
      <w:proofErr w:type="spellEnd"/>
      <w:r>
        <w:t xml:space="preserve"> </w:t>
      </w:r>
      <w:proofErr w:type="spellStart"/>
      <w:r>
        <w:t>dall’incarico</w:t>
      </w:r>
      <w:proofErr w:type="spellEnd"/>
      <w:r>
        <w:t xml:space="preserve"> di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dell’OIV</w:t>
      </w:r>
      <w:proofErr w:type="spellEnd"/>
      <w:r>
        <w:t xml:space="preserve"> prima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mandato</w:t>
      </w:r>
      <w:proofErr w:type="spellEnd"/>
      <w:r>
        <w:t>;</w:t>
      </w:r>
    </w:p>
    <w:p w14:paraId="6B180E67" w14:textId="77777777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non aver </w:t>
      </w:r>
      <w:proofErr w:type="spellStart"/>
      <w:r w:rsidRPr="009D7D0B">
        <w:t>rivestito</w:t>
      </w:r>
      <w:proofErr w:type="spellEnd"/>
      <w:r w:rsidRPr="009D7D0B">
        <w:t xml:space="preserve"> </w:t>
      </w:r>
      <w:proofErr w:type="spellStart"/>
      <w:r w:rsidRPr="009D7D0B">
        <w:t>cariche</w:t>
      </w:r>
      <w:proofErr w:type="spellEnd"/>
      <w:r w:rsidRPr="009D7D0B">
        <w:t xml:space="preserve"> </w:t>
      </w:r>
      <w:proofErr w:type="spellStart"/>
      <w:r w:rsidRPr="009D7D0B">
        <w:t>pubbliche</w:t>
      </w:r>
      <w:proofErr w:type="spellEnd"/>
      <w:r w:rsidRPr="009D7D0B">
        <w:t xml:space="preserve"> </w:t>
      </w:r>
      <w:proofErr w:type="spellStart"/>
      <w:r w:rsidRPr="009D7D0B">
        <w:t>elettive</w:t>
      </w:r>
      <w:proofErr w:type="spellEnd"/>
      <w:r w:rsidRPr="009D7D0B">
        <w:t xml:space="preserve"> o </w:t>
      </w:r>
      <w:proofErr w:type="spellStart"/>
      <w:r w:rsidRPr="009D7D0B">
        <w:t>cariche</w:t>
      </w:r>
      <w:proofErr w:type="spellEnd"/>
      <w:r w:rsidRPr="009D7D0B">
        <w:t xml:space="preserve"> in </w:t>
      </w:r>
      <w:proofErr w:type="spellStart"/>
      <w:r w:rsidRPr="009D7D0B">
        <w:t>partiti</w:t>
      </w:r>
      <w:proofErr w:type="spellEnd"/>
      <w:r w:rsidRPr="009D7D0B">
        <w:t xml:space="preserve"> </w:t>
      </w:r>
      <w:proofErr w:type="spellStart"/>
      <w:r w:rsidRPr="009D7D0B">
        <w:t>politici</w:t>
      </w:r>
      <w:proofErr w:type="spellEnd"/>
      <w:r w:rsidRPr="009D7D0B">
        <w:t xml:space="preserve"> o in </w:t>
      </w:r>
      <w:proofErr w:type="spellStart"/>
      <w:r w:rsidRPr="009D7D0B">
        <w:t>organizzazioni</w:t>
      </w:r>
      <w:proofErr w:type="spellEnd"/>
      <w:r w:rsidRPr="009D7D0B">
        <w:t xml:space="preserve"> </w:t>
      </w:r>
      <w:proofErr w:type="spellStart"/>
      <w:r w:rsidRPr="009D7D0B">
        <w:t>sindacali</w:t>
      </w:r>
      <w:proofErr w:type="spellEnd"/>
      <w:r w:rsidRPr="009D7D0B">
        <w:t xml:space="preserve">, </w:t>
      </w:r>
      <w:proofErr w:type="spellStart"/>
      <w:r w:rsidRPr="009D7D0B">
        <w:t>ovvero</w:t>
      </w:r>
      <w:proofErr w:type="spellEnd"/>
      <w:r w:rsidRPr="009D7D0B">
        <w:t xml:space="preserve"> di non </w:t>
      </w:r>
      <w:proofErr w:type="spellStart"/>
      <w:r w:rsidRPr="009D7D0B">
        <w:t>avere</w:t>
      </w:r>
      <w:proofErr w:type="spellEnd"/>
      <w:r w:rsidRPr="009D7D0B">
        <w:t xml:space="preserve"> </w:t>
      </w:r>
      <w:proofErr w:type="spellStart"/>
      <w:r w:rsidRPr="009D7D0B">
        <w:t>avuto</w:t>
      </w:r>
      <w:proofErr w:type="spellEnd"/>
      <w:r w:rsidRPr="009D7D0B">
        <w:t xml:space="preserve"> </w:t>
      </w:r>
      <w:proofErr w:type="spellStart"/>
      <w:r w:rsidRPr="009D7D0B">
        <w:t>rapporti</w:t>
      </w:r>
      <w:proofErr w:type="spellEnd"/>
      <w:r w:rsidRPr="009D7D0B">
        <w:t xml:space="preserve"> </w:t>
      </w:r>
      <w:proofErr w:type="spellStart"/>
      <w:r w:rsidRPr="009D7D0B">
        <w:t>continuativi</w:t>
      </w:r>
      <w:proofErr w:type="spellEnd"/>
      <w:r w:rsidRPr="009D7D0B">
        <w:t xml:space="preserve"> di </w:t>
      </w:r>
      <w:proofErr w:type="spellStart"/>
      <w:r w:rsidRPr="009D7D0B">
        <w:t>collaborazione</w:t>
      </w:r>
      <w:proofErr w:type="spellEnd"/>
      <w:r w:rsidRPr="009D7D0B">
        <w:t xml:space="preserve"> o di </w:t>
      </w:r>
      <w:proofErr w:type="spellStart"/>
      <w:r w:rsidRPr="009D7D0B">
        <w:t>consulenza</w:t>
      </w:r>
      <w:proofErr w:type="spellEnd"/>
      <w:r w:rsidRPr="009D7D0B">
        <w:t xml:space="preserve"> con le </w:t>
      </w:r>
      <w:proofErr w:type="spellStart"/>
      <w:r w:rsidRPr="009D7D0B">
        <w:t>predette</w:t>
      </w:r>
      <w:proofErr w:type="spellEnd"/>
      <w:r w:rsidRPr="009D7D0B">
        <w:t xml:space="preserve"> </w:t>
      </w:r>
      <w:proofErr w:type="spellStart"/>
      <w:r w:rsidRPr="009D7D0B">
        <w:t>organizzazioni</w:t>
      </w:r>
      <w:proofErr w:type="spellEnd"/>
      <w:r w:rsidRPr="009D7D0B">
        <w:t xml:space="preserve">, </w:t>
      </w:r>
      <w:proofErr w:type="spellStart"/>
      <w:r w:rsidRPr="009D7D0B">
        <w:t>ovvero</w:t>
      </w:r>
      <w:proofErr w:type="spellEnd"/>
      <w:r w:rsidRPr="009D7D0B">
        <w:t xml:space="preserve"> di non </w:t>
      </w:r>
      <w:proofErr w:type="spellStart"/>
      <w:r w:rsidRPr="009D7D0B">
        <w:t>avere</w:t>
      </w:r>
      <w:proofErr w:type="spellEnd"/>
      <w:r w:rsidRPr="009D7D0B">
        <w:t xml:space="preserve"> </w:t>
      </w:r>
      <w:proofErr w:type="spellStart"/>
      <w:r w:rsidRPr="009D7D0B">
        <w:t>rivestito</w:t>
      </w:r>
      <w:proofErr w:type="spellEnd"/>
      <w:r w:rsidRPr="009D7D0B">
        <w:t xml:space="preserve"> </w:t>
      </w:r>
      <w:proofErr w:type="spellStart"/>
      <w:r w:rsidRPr="009D7D0B">
        <w:t>simili</w:t>
      </w:r>
      <w:proofErr w:type="spellEnd"/>
      <w:r w:rsidRPr="009D7D0B">
        <w:t xml:space="preserve"> </w:t>
      </w:r>
      <w:proofErr w:type="spellStart"/>
      <w:r w:rsidRPr="009D7D0B">
        <w:t>incarichi</w:t>
      </w:r>
      <w:proofErr w:type="spellEnd"/>
      <w:r w:rsidRPr="009D7D0B">
        <w:t xml:space="preserve"> o </w:t>
      </w:r>
      <w:proofErr w:type="spellStart"/>
      <w:r w:rsidRPr="009D7D0B">
        <w:t>cariche</w:t>
      </w:r>
      <w:proofErr w:type="spellEnd"/>
      <w:r w:rsidRPr="009D7D0B">
        <w:t xml:space="preserve">, o di non </w:t>
      </w:r>
      <w:proofErr w:type="spellStart"/>
      <w:r w:rsidRPr="009D7D0B">
        <w:t>avere</w:t>
      </w:r>
      <w:proofErr w:type="spellEnd"/>
      <w:r w:rsidRPr="009D7D0B">
        <w:t xml:space="preserve"> </w:t>
      </w:r>
      <w:proofErr w:type="spellStart"/>
      <w:r w:rsidRPr="009D7D0B">
        <w:t>avuti</w:t>
      </w:r>
      <w:proofErr w:type="spellEnd"/>
      <w:r w:rsidRPr="009D7D0B">
        <w:t xml:space="preserve"> </w:t>
      </w:r>
      <w:proofErr w:type="spellStart"/>
      <w:r w:rsidRPr="009D7D0B">
        <w:t>simili</w:t>
      </w:r>
      <w:proofErr w:type="spellEnd"/>
      <w:r w:rsidRPr="009D7D0B">
        <w:t xml:space="preserve"> </w:t>
      </w:r>
      <w:proofErr w:type="spellStart"/>
      <w:r w:rsidRPr="009D7D0B">
        <w:t>rapporti</w:t>
      </w:r>
      <w:proofErr w:type="spellEnd"/>
      <w:r w:rsidRPr="009D7D0B">
        <w:t xml:space="preserve"> </w:t>
      </w:r>
      <w:proofErr w:type="spellStart"/>
      <w:r w:rsidRPr="009D7D0B">
        <w:t>continuativi</w:t>
      </w:r>
      <w:proofErr w:type="spellEnd"/>
      <w:r w:rsidRPr="009D7D0B">
        <w:t xml:space="preserve">, </w:t>
      </w:r>
      <w:proofErr w:type="spellStart"/>
      <w:r w:rsidRPr="009D7D0B">
        <w:t>nei</w:t>
      </w:r>
      <w:proofErr w:type="spellEnd"/>
      <w:r w:rsidRPr="009D7D0B">
        <w:t xml:space="preserve"> </w:t>
      </w:r>
      <w:proofErr w:type="spellStart"/>
      <w:r w:rsidRPr="009D7D0B">
        <w:t>tre</w:t>
      </w:r>
      <w:proofErr w:type="spellEnd"/>
      <w:r w:rsidRPr="009D7D0B">
        <w:t xml:space="preserve"> anni </w:t>
      </w:r>
      <w:proofErr w:type="spellStart"/>
      <w:r w:rsidRPr="009D7D0B">
        <w:t>precedenti</w:t>
      </w:r>
      <w:proofErr w:type="spellEnd"/>
      <w:r w:rsidRPr="009D7D0B">
        <w:t xml:space="preserve">, la </w:t>
      </w:r>
      <w:proofErr w:type="spellStart"/>
      <w:r w:rsidRPr="009D7D0B">
        <w:t>nomina</w:t>
      </w:r>
      <w:proofErr w:type="spellEnd"/>
      <w:r w:rsidRPr="009D7D0B">
        <w:t>;</w:t>
      </w:r>
    </w:p>
    <w:p w14:paraId="768AFDBF" w14:textId="77777777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non </w:t>
      </w:r>
      <w:proofErr w:type="spellStart"/>
      <w:r w:rsidRPr="009D7D0B">
        <w:t>trovarsi</w:t>
      </w:r>
      <w:proofErr w:type="spellEnd"/>
      <w:r w:rsidRPr="009D7D0B">
        <w:t xml:space="preserve"> </w:t>
      </w:r>
      <w:proofErr w:type="spellStart"/>
      <w:r w:rsidRPr="009D7D0B">
        <w:t>nei</w:t>
      </w:r>
      <w:proofErr w:type="spellEnd"/>
      <w:r w:rsidRPr="009D7D0B">
        <w:t xml:space="preserve"> </w:t>
      </w:r>
      <w:proofErr w:type="spellStart"/>
      <w:r w:rsidRPr="009D7D0B">
        <w:t>confronti</w:t>
      </w:r>
      <w:proofErr w:type="spellEnd"/>
      <w:r w:rsidRPr="009D7D0B">
        <w:t xml:space="preserve"> </w:t>
      </w:r>
      <w:proofErr w:type="spellStart"/>
      <w:r w:rsidRPr="009D7D0B">
        <w:t>dell'Istituto</w:t>
      </w:r>
      <w:proofErr w:type="spellEnd"/>
      <w:r w:rsidRPr="009D7D0B">
        <w:t xml:space="preserve">, in </w:t>
      </w:r>
      <w:proofErr w:type="spellStart"/>
      <w:r w:rsidRPr="009D7D0B">
        <w:t>una</w:t>
      </w:r>
      <w:proofErr w:type="spellEnd"/>
      <w:r w:rsidRPr="009D7D0B">
        <w:t xml:space="preserve"> </w:t>
      </w:r>
      <w:proofErr w:type="spellStart"/>
      <w:r w:rsidRPr="009D7D0B">
        <w:t>situazione</w:t>
      </w:r>
      <w:proofErr w:type="spellEnd"/>
      <w:r w:rsidRPr="009D7D0B">
        <w:t xml:space="preserve"> di </w:t>
      </w:r>
      <w:proofErr w:type="spellStart"/>
      <w:r w:rsidRPr="009D7D0B">
        <w:t>conflitto</w:t>
      </w:r>
      <w:proofErr w:type="spellEnd"/>
      <w:r w:rsidRPr="009D7D0B">
        <w:t xml:space="preserve">, </w:t>
      </w:r>
      <w:proofErr w:type="spellStart"/>
      <w:r w:rsidRPr="009D7D0B">
        <w:t>anche</w:t>
      </w:r>
      <w:proofErr w:type="spellEnd"/>
      <w:r w:rsidRPr="009D7D0B">
        <w:t xml:space="preserve"> </w:t>
      </w:r>
      <w:proofErr w:type="spellStart"/>
      <w:r w:rsidRPr="009D7D0B">
        <w:t>potenziale</w:t>
      </w:r>
      <w:proofErr w:type="spellEnd"/>
      <w:r w:rsidRPr="009D7D0B">
        <w:t xml:space="preserve">, di </w:t>
      </w:r>
      <w:proofErr w:type="spellStart"/>
      <w:r w:rsidRPr="009D7D0B">
        <w:t>interessi</w:t>
      </w:r>
      <w:proofErr w:type="spellEnd"/>
      <w:r w:rsidRPr="009D7D0B">
        <w:t xml:space="preserve"> </w:t>
      </w:r>
      <w:proofErr w:type="spellStart"/>
      <w:r w:rsidRPr="009D7D0B">
        <w:t>propri</w:t>
      </w:r>
      <w:proofErr w:type="spellEnd"/>
      <w:r w:rsidRPr="009D7D0B">
        <w:t xml:space="preserve">, del </w:t>
      </w:r>
      <w:proofErr w:type="spellStart"/>
      <w:r w:rsidRPr="009D7D0B">
        <w:t>coniuge</w:t>
      </w:r>
      <w:proofErr w:type="spellEnd"/>
      <w:r w:rsidRPr="009D7D0B">
        <w:t xml:space="preserve">, di </w:t>
      </w:r>
      <w:proofErr w:type="spellStart"/>
      <w:r w:rsidRPr="009D7D0B">
        <w:t>conviventi</w:t>
      </w:r>
      <w:proofErr w:type="spellEnd"/>
      <w:r w:rsidRPr="009D7D0B">
        <w:t xml:space="preserve">, di </w:t>
      </w:r>
      <w:proofErr w:type="spellStart"/>
      <w:r w:rsidRPr="009D7D0B">
        <w:t>parenti</w:t>
      </w:r>
      <w:proofErr w:type="spellEnd"/>
      <w:r w:rsidRPr="009D7D0B">
        <w:t xml:space="preserve">, di </w:t>
      </w:r>
      <w:proofErr w:type="spellStart"/>
      <w:r w:rsidRPr="009D7D0B">
        <w:t>affini</w:t>
      </w:r>
      <w:proofErr w:type="spellEnd"/>
      <w:r w:rsidRPr="009D7D0B">
        <w:t xml:space="preserve"> </w:t>
      </w:r>
      <w:proofErr w:type="spellStart"/>
      <w:r w:rsidRPr="009D7D0B">
        <w:t>entro</w:t>
      </w:r>
      <w:proofErr w:type="spellEnd"/>
      <w:r w:rsidRPr="009D7D0B">
        <w:t xml:space="preserve"> il II </w:t>
      </w:r>
      <w:proofErr w:type="spellStart"/>
      <w:r w:rsidRPr="009D7D0B">
        <w:t>grado</w:t>
      </w:r>
      <w:proofErr w:type="spellEnd"/>
      <w:r w:rsidRPr="009D7D0B">
        <w:t>;</w:t>
      </w:r>
    </w:p>
    <w:p w14:paraId="4D358FB5" w14:textId="7E4339B2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</w:t>
      </w:r>
      <w:r w:rsidR="00E2709B" w:rsidRPr="00E2709B">
        <w:t xml:space="preserve">non </w:t>
      </w:r>
      <w:proofErr w:type="spellStart"/>
      <w:r w:rsidR="00E2709B" w:rsidRPr="00E2709B">
        <w:t>essere</w:t>
      </w:r>
      <w:proofErr w:type="spellEnd"/>
      <w:r w:rsidR="00E2709B" w:rsidRPr="00E2709B">
        <w:t xml:space="preserve"> </w:t>
      </w:r>
      <w:proofErr w:type="spellStart"/>
      <w:r w:rsidR="00E2709B" w:rsidRPr="00E2709B">
        <w:t>stato</w:t>
      </w:r>
      <w:proofErr w:type="spellEnd"/>
      <w:r w:rsidR="00E2709B" w:rsidRPr="00E2709B">
        <w:t xml:space="preserve"> </w:t>
      </w:r>
      <w:proofErr w:type="spellStart"/>
      <w:r w:rsidR="00E2709B" w:rsidRPr="00E2709B">
        <w:t>destinatario</w:t>
      </w:r>
      <w:proofErr w:type="spellEnd"/>
      <w:r w:rsidR="00E2709B" w:rsidRPr="00E2709B">
        <w:t xml:space="preserve"> di </w:t>
      </w:r>
      <w:proofErr w:type="spellStart"/>
      <w:r w:rsidR="00E2709B" w:rsidRPr="00E2709B">
        <w:t>una</w:t>
      </w:r>
      <w:proofErr w:type="spellEnd"/>
      <w:r w:rsidR="00E2709B" w:rsidRPr="00E2709B">
        <w:t xml:space="preserve"> </w:t>
      </w:r>
      <w:proofErr w:type="spellStart"/>
      <w:r w:rsidR="00E2709B" w:rsidRPr="00E2709B">
        <w:t>sanzione</w:t>
      </w:r>
      <w:proofErr w:type="spellEnd"/>
      <w:r w:rsidR="00E2709B" w:rsidRPr="00E2709B">
        <w:t xml:space="preserve"> </w:t>
      </w:r>
      <w:proofErr w:type="spellStart"/>
      <w:r w:rsidR="00E2709B" w:rsidRPr="00E2709B">
        <w:t>disciplinare</w:t>
      </w:r>
      <w:proofErr w:type="spellEnd"/>
      <w:r w:rsidR="00E2709B" w:rsidRPr="00E2709B">
        <w:t xml:space="preserve"> di </w:t>
      </w:r>
      <w:proofErr w:type="spellStart"/>
      <w:r w:rsidR="00E2709B" w:rsidRPr="00E2709B">
        <w:t>entità</w:t>
      </w:r>
      <w:proofErr w:type="spellEnd"/>
      <w:r w:rsidR="00E2709B" w:rsidRPr="00E2709B">
        <w:t xml:space="preserve"> </w:t>
      </w:r>
      <w:proofErr w:type="spellStart"/>
      <w:r w:rsidR="00E2709B" w:rsidRPr="00E2709B">
        <w:t>superiore</w:t>
      </w:r>
      <w:proofErr w:type="spellEnd"/>
      <w:r w:rsidR="00E2709B" w:rsidRPr="00E2709B">
        <w:t xml:space="preserve"> </w:t>
      </w:r>
      <w:proofErr w:type="spellStart"/>
      <w:r w:rsidR="00E2709B" w:rsidRPr="00E2709B">
        <w:t>alla</w:t>
      </w:r>
      <w:proofErr w:type="spellEnd"/>
      <w:r w:rsidR="00E2709B" w:rsidRPr="00E2709B">
        <w:t xml:space="preserve"> </w:t>
      </w:r>
      <w:proofErr w:type="spellStart"/>
      <w:r w:rsidR="00E2709B" w:rsidRPr="00E2709B">
        <w:t>censur</w:t>
      </w:r>
      <w:r w:rsidRPr="009D7D0B">
        <w:t>a</w:t>
      </w:r>
      <w:proofErr w:type="spellEnd"/>
      <w:r w:rsidRPr="009D7D0B">
        <w:t>:</w:t>
      </w:r>
    </w:p>
    <w:p w14:paraId="1AD6EE65" w14:textId="77777777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non </w:t>
      </w:r>
      <w:proofErr w:type="spellStart"/>
      <w:r w:rsidRPr="009D7D0B">
        <w:t>essere</w:t>
      </w:r>
      <w:proofErr w:type="spellEnd"/>
      <w:r w:rsidRPr="009D7D0B">
        <w:t xml:space="preserve"> </w:t>
      </w:r>
      <w:proofErr w:type="spellStart"/>
      <w:r w:rsidRPr="009D7D0B">
        <w:t>magistrato</w:t>
      </w:r>
      <w:proofErr w:type="spellEnd"/>
      <w:r w:rsidRPr="009D7D0B">
        <w:t xml:space="preserve"> o </w:t>
      </w:r>
      <w:proofErr w:type="spellStart"/>
      <w:r w:rsidRPr="009D7D0B">
        <w:t>avvocato</w:t>
      </w:r>
      <w:proofErr w:type="spellEnd"/>
      <w:r w:rsidRPr="009D7D0B">
        <w:t xml:space="preserve"> </w:t>
      </w:r>
      <w:proofErr w:type="spellStart"/>
      <w:r w:rsidRPr="009D7D0B">
        <w:t>dello</w:t>
      </w:r>
      <w:proofErr w:type="spellEnd"/>
      <w:r w:rsidRPr="009D7D0B">
        <w:t xml:space="preserve"> </w:t>
      </w:r>
      <w:proofErr w:type="spellStart"/>
      <w:r w:rsidRPr="009D7D0B">
        <w:t>Stato</w:t>
      </w:r>
      <w:proofErr w:type="spellEnd"/>
      <w:r w:rsidRPr="009D7D0B">
        <w:t xml:space="preserve"> </w:t>
      </w:r>
      <w:proofErr w:type="spellStart"/>
      <w:r w:rsidRPr="009D7D0B">
        <w:t>che</w:t>
      </w:r>
      <w:proofErr w:type="spellEnd"/>
      <w:r w:rsidRPr="009D7D0B">
        <w:t xml:space="preserve"> </w:t>
      </w:r>
      <w:proofErr w:type="spellStart"/>
      <w:r w:rsidRPr="009D7D0B">
        <w:t>svolge</w:t>
      </w:r>
      <w:proofErr w:type="spellEnd"/>
      <w:r w:rsidRPr="009D7D0B">
        <w:t xml:space="preserve"> le </w:t>
      </w:r>
      <w:proofErr w:type="spellStart"/>
      <w:r w:rsidRPr="009D7D0B">
        <w:t>funzioni</w:t>
      </w:r>
      <w:proofErr w:type="spellEnd"/>
      <w:r w:rsidRPr="009D7D0B">
        <w:t xml:space="preserve"> </w:t>
      </w:r>
      <w:proofErr w:type="spellStart"/>
      <w:r w:rsidRPr="009D7D0B">
        <w:t>nello</w:t>
      </w:r>
      <w:proofErr w:type="spellEnd"/>
      <w:r w:rsidRPr="009D7D0B">
        <w:t xml:space="preserve"> </w:t>
      </w:r>
      <w:proofErr w:type="spellStart"/>
      <w:r w:rsidRPr="009D7D0B">
        <w:t>stesso</w:t>
      </w:r>
      <w:proofErr w:type="spellEnd"/>
      <w:r w:rsidRPr="009D7D0B">
        <w:t xml:space="preserve"> </w:t>
      </w:r>
      <w:proofErr w:type="spellStart"/>
      <w:r w:rsidRPr="009D7D0B">
        <w:t>ambito</w:t>
      </w:r>
      <w:proofErr w:type="spellEnd"/>
      <w:r w:rsidRPr="009D7D0B">
        <w:t xml:space="preserve"> </w:t>
      </w:r>
      <w:proofErr w:type="spellStart"/>
      <w:r w:rsidRPr="009D7D0B">
        <w:t>territoriale</w:t>
      </w:r>
      <w:proofErr w:type="spellEnd"/>
      <w:r w:rsidRPr="009D7D0B">
        <w:t xml:space="preserve"> </w:t>
      </w:r>
      <w:proofErr w:type="spellStart"/>
      <w:r w:rsidRPr="009D7D0B">
        <w:t>regionale</w:t>
      </w:r>
      <w:proofErr w:type="spellEnd"/>
      <w:r w:rsidRPr="009D7D0B">
        <w:t xml:space="preserve"> in cui opera </w:t>
      </w:r>
      <w:proofErr w:type="spellStart"/>
      <w:r w:rsidRPr="009D7D0B">
        <w:t>l'Istituto</w:t>
      </w:r>
      <w:proofErr w:type="spellEnd"/>
      <w:r w:rsidRPr="009D7D0B">
        <w:t>;</w:t>
      </w:r>
    </w:p>
    <w:p w14:paraId="428451C9" w14:textId="77777777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non </w:t>
      </w:r>
      <w:proofErr w:type="spellStart"/>
      <w:r w:rsidRPr="009D7D0B">
        <w:t>avere</w:t>
      </w:r>
      <w:proofErr w:type="spellEnd"/>
      <w:r w:rsidRPr="009D7D0B">
        <w:t xml:space="preserve"> </w:t>
      </w:r>
      <w:proofErr w:type="spellStart"/>
      <w:r w:rsidRPr="009D7D0B">
        <w:t>svolto</w:t>
      </w:r>
      <w:proofErr w:type="spellEnd"/>
      <w:r w:rsidRPr="009D7D0B">
        <w:t xml:space="preserve"> non </w:t>
      </w:r>
      <w:proofErr w:type="spellStart"/>
      <w:r w:rsidRPr="009D7D0B">
        <w:t>episodicamente</w:t>
      </w:r>
      <w:proofErr w:type="spellEnd"/>
      <w:r w:rsidRPr="009D7D0B">
        <w:t xml:space="preserve"> </w:t>
      </w:r>
      <w:proofErr w:type="spellStart"/>
      <w:r w:rsidRPr="009D7D0B">
        <w:t>attività</w:t>
      </w:r>
      <w:proofErr w:type="spellEnd"/>
      <w:r w:rsidRPr="009D7D0B">
        <w:t xml:space="preserve"> </w:t>
      </w:r>
      <w:proofErr w:type="spellStart"/>
      <w:r w:rsidRPr="009D7D0B">
        <w:t>professionale</w:t>
      </w:r>
      <w:proofErr w:type="spellEnd"/>
      <w:r w:rsidRPr="009D7D0B">
        <w:t xml:space="preserve"> in </w:t>
      </w:r>
      <w:proofErr w:type="spellStart"/>
      <w:r w:rsidRPr="009D7D0B">
        <w:t>favore</w:t>
      </w:r>
      <w:proofErr w:type="spellEnd"/>
      <w:r w:rsidRPr="009D7D0B">
        <w:t xml:space="preserve"> o </w:t>
      </w:r>
      <w:proofErr w:type="spellStart"/>
      <w:r w:rsidRPr="009D7D0B">
        <w:t>contro</w:t>
      </w:r>
      <w:proofErr w:type="spellEnd"/>
      <w:r w:rsidRPr="009D7D0B">
        <w:t xml:space="preserve"> </w:t>
      </w:r>
      <w:proofErr w:type="spellStart"/>
      <w:r w:rsidRPr="009D7D0B">
        <w:t>l'Istituto</w:t>
      </w:r>
      <w:proofErr w:type="spellEnd"/>
      <w:r w:rsidRPr="009D7D0B">
        <w:t>;</w:t>
      </w:r>
    </w:p>
    <w:p w14:paraId="69427597" w14:textId="2D545A4B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non </w:t>
      </w:r>
      <w:proofErr w:type="spellStart"/>
      <w:r w:rsidRPr="009D7D0B">
        <w:t>avere</w:t>
      </w:r>
      <w:proofErr w:type="spellEnd"/>
      <w:r w:rsidRPr="009D7D0B">
        <w:t xml:space="preserve"> un </w:t>
      </w:r>
      <w:proofErr w:type="spellStart"/>
      <w:r w:rsidRPr="009D7D0B">
        <w:t>rapporto</w:t>
      </w:r>
      <w:proofErr w:type="spellEnd"/>
      <w:r w:rsidRPr="009D7D0B">
        <w:t xml:space="preserve"> di </w:t>
      </w:r>
      <w:proofErr w:type="spellStart"/>
      <w:r w:rsidRPr="009D7D0B">
        <w:t>coniug</w:t>
      </w:r>
      <w:r w:rsidR="00E2709B">
        <w:t>e</w:t>
      </w:r>
      <w:proofErr w:type="spellEnd"/>
      <w:r w:rsidRPr="009D7D0B">
        <w:t xml:space="preserve">, di </w:t>
      </w:r>
      <w:proofErr w:type="spellStart"/>
      <w:r w:rsidRPr="009D7D0B">
        <w:t>convivenza</w:t>
      </w:r>
      <w:proofErr w:type="spellEnd"/>
      <w:r w:rsidRPr="009D7D0B">
        <w:t xml:space="preserve">, di parentela o di </w:t>
      </w:r>
      <w:proofErr w:type="spellStart"/>
      <w:r w:rsidRPr="009D7D0B">
        <w:t>affinità</w:t>
      </w:r>
      <w:proofErr w:type="spellEnd"/>
      <w:r w:rsidRPr="009D7D0B">
        <w:t xml:space="preserve"> </w:t>
      </w:r>
      <w:proofErr w:type="spellStart"/>
      <w:r w:rsidRPr="009D7D0B">
        <w:t>entro</w:t>
      </w:r>
      <w:proofErr w:type="spellEnd"/>
      <w:r w:rsidRPr="009D7D0B">
        <w:t xml:space="preserve"> il II </w:t>
      </w:r>
      <w:proofErr w:type="spellStart"/>
      <w:r w:rsidRPr="009D7D0B">
        <w:t>grado</w:t>
      </w:r>
      <w:proofErr w:type="spellEnd"/>
      <w:r w:rsidRPr="009D7D0B">
        <w:t xml:space="preserve"> con </w:t>
      </w:r>
      <w:proofErr w:type="spellStart"/>
      <w:r w:rsidRPr="009D7D0B">
        <w:t>i</w:t>
      </w:r>
      <w:proofErr w:type="spellEnd"/>
      <w:r w:rsidRPr="009D7D0B">
        <w:t xml:space="preserve"> </w:t>
      </w:r>
      <w:proofErr w:type="spellStart"/>
      <w:r w:rsidRPr="009D7D0B">
        <w:t>dirigenti</w:t>
      </w:r>
      <w:proofErr w:type="spellEnd"/>
      <w:r w:rsidRPr="009D7D0B">
        <w:t xml:space="preserve"> in </w:t>
      </w:r>
      <w:proofErr w:type="spellStart"/>
      <w:r w:rsidRPr="009D7D0B">
        <w:t>servizio</w:t>
      </w:r>
      <w:proofErr w:type="spellEnd"/>
      <w:r w:rsidRPr="009D7D0B">
        <w:t xml:space="preserve"> </w:t>
      </w:r>
      <w:proofErr w:type="spellStart"/>
      <w:r w:rsidRPr="009D7D0B">
        <w:t>presso</w:t>
      </w:r>
      <w:proofErr w:type="spellEnd"/>
      <w:r w:rsidRPr="009D7D0B">
        <w:t xml:space="preserve"> </w:t>
      </w:r>
      <w:proofErr w:type="spellStart"/>
      <w:r w:rsidRPr="009D7D0B">
        <w:t>l'Istituto</w:t>
      </w:r>
      <w:proofErr w:type="spellEnd"/>
      <w:r w:rsidRPr="009D7D0B">
        <w:t xml:space="preserve"> o con il </w:t>
      </w:r>
      <w:proofErr w:type="spellStart"/>
      <w:r w:rsidRPr="009D7D0B">
        <w:t>Direttore</w:t>
      </w:r>
      <w:proofErr w:type="spellEnd"/>
      <w:r w:rsidRPr="009D7D0B">
        <w:t xml:space="preserve"> </w:t>
      </w:r>
      <w:proofErr w:type="spellStart"/>
      <w:r w:rsidRPr="009D7D0B">
        <w:t>Generale</w:t>
      </w:r>
      <w:proofErr w:type="spellEnd"/>
      <w:r w:rsidRPr="009D7D0B">
        <w:t xml:space="preserve"> ed il </w:t>
      </w:r>
      <w:proofErr w:type="spellStart"/>
      <w:r w:rsidRPr="009D7D0B">
        <w:t>Consiglio</w:t>
      </w:r>
      <w:proofErr w:type="spellEnd"/>
      <w:r w:rsidRPr="009D7D0B">
        <w:t xml:space="preserve"> di </w:t>
      </w:r>
      <w:proofErr w:type="spellStart"/>
      <w:r w:rsidRPr="009D7D0B">
        <w:t>Amministrazione</w:t>
      </w:r>
      <w:proofErr w:type="spellEnd"/>
      <w:r w:rsidRPr="009D7D0B">
        <w:t>;</w:t>
      </w:r>
    </w:p>
    <w:p w14:paraId="4110CFA6" w14:textId="77777777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non </w:t>
      </w:r>
      <w:proofErr w:type="spellStart"/>
      <w:r w:rsidRPr="009D7D0B">
        <w:t>essere</w:t>
      </w:r>
      <w:proofErr w:type="spellEnd"/>
      <w:r w:rsidRPr="009D7D0B">
        <w:t xml:space="preserve"> </w:t>
      </w:r>
      <w:proofErr w:type="spellStart"/>
      <w:r w:rsidRPr="009D7D0B">
        <w:t>componente</w:t>
      </w:r>
      <w:proofErr w:type="spellEnd"/>
      <w:r w:rsidRPr="009D7D0B">
        <w:t xml:space="preserve"> del </w:t>
      </w:r>
      <w:proofErr w:type="spellStart"/>
      <w:r w:rsidRPr="009D7D0B">
        <w:t>Collegio</w:t>
      </w:r>
      <w:proofErr w:type="spellEnd"/>
      <w:r w:rsidRPr="009D7D0B">
        <w:t xml:space="preserve"> </w:t>
      </w:r>
      <w:proofErr w:type="spellStart"/>
      <w:r w:rsidRPr="009D7D0B">
        <w:t>dei</w:t>
      </w:r>
      <w:proofErr w:type="spellEnd"/>
      <w:r w:rsidRPr="009D7D0B">
        <w:t xml:space="preserve"> </w:t>
      </w:r>
      <w:proofErr w:type="spellStart"/>
      <w:r w:rsidRPr="009D7D0B">
        <w:t>Revisori</w:t>
      </w:r>
      <w:proofErr w:type="spellEnd"/>
      <w:r w:rsidRPr="009D7D0B">
        <w:t xml:space="preserve"> </w:t>
      </w:r>
      <w:proofErr w:type="spellStart"/>
      <w:r w:rsidRPr="009D7D0B">
        <w:t>presso</w:t>
      </w:r>
      <w:proofErr w:type="spellEnd"/>
      <w:r w:rsidRPr="009D7D0B">
        <w:t xml:space="preserve"> </w:t>
      </w:r>
      <w:proofErr w:type="spellStart"/>
      <w:r w:rsidRPr="009D7D0B">
        <w:t>l'Istituto</w:t>
      </w:r>
      <w:proofErr w:type="spellEnd"/>
      <w:r w:rsidRPr="009D7D0B">
        <w:t>;</w:t>
      </w:r>
    </w:p>
    <w:p w14:paraId="3CFAE37A" w14:textId="15ADB067" w:rsidR="009D7D0B" w:rsidRPr="009D7D0B" w:rsidRDefault="009D7D0B" w:rsidP="009D7D0B">
      <w:pPr>
        <w:pStyle w:val="BodyText"/>
        <w:numPr>
          <w:ilvl w:val="0"/>
          <w:numId w:val="2"/>
        </w:numPr>
        <w:spacing w:after="120"/>
        <w:ind w:left="357" w:hanging="357"/>
        <w:jc w:val="both"/>
      </w:pPr>
      <w:r w:rsidRPr="009D7D0B">
        <w:t xml:space="preserve">di dare </w:t>
      </w:r>
      <w:proofErr w:type="spellStart"/>
      <w:r w:rsidRPr="009D7D0B">
        <w:t>tempestiva</w:t>
      </w:r>
      <w:proofErr w:type="spellEnd"/>
      <w:r w:rsidRPr="009D7D0B">
        <w:t xml:space="preserve"> </w:t>
      </w:r>
      <w:proofErr w:type="spellStart"/>
      <w:r w:rsidRPr="009D7D0B">
        <w:t>comunicazione</w:t>
      </w:r>
      <w:proofErr w:type="spellEnd"/>
      <w:r w:rsidRPr="009D7D0B">
        <w:t xml:space="preserve"> </w:t>
      </w:r>
      <w:proofErr w:type="spellStart"/>
      <w:r w:rsidRPr="009D7D0B">
        <w:t>alla</w:t>
      </w:r>
      <w:proofErr w:type="spellEnd"/>
      <w:r w:rsidRPr="009D7D0B">
        <w:t xml:space="preserve"> </w:t>
      </w:r>
      <w:proofErr w:type="spellStart"/>
      <w:r w:rsidRPr="009D7D0B">
        <w:t>Direzione</w:t>
      </w:r>
      <w:proofErr w:type="spellEnd"/>
      <w:r w:rsidRPr="009D7D0B">
        <w:t xml:space="preserve"> </w:t>
      </w:r>
      <w:proofErr w:type="spellStart"/>
      <w:r w:rsidRPr="009D7D0B">
        <w:t>Generale</w:t>
      </w:r>
      <w:proofErr w:type="spellEnd"/>
      <w:r w:rsidRPr="009D7D0B">
        <w:t xml:space="preserve"> e </w:t>
      </w:r>
      <w:proofErr w:type="spellStart"/>
      <w:r w:rsidRPr="009D7D0B">
        <w:t>comunque</w:t>
      </w:r>
      <w:proofErr w:type="spellEnd"/>
      <w:r w:rsidRPr="009D7D0B">
        <w:t xml:space="preserve"> </w:t>
      </w:r>
      <w:proofErr w:type="spellStart"/>
      <w:r w:rsidRPr="009D7D0B">
        <w:t>entro</w:t>
      </w:r>
      <w:proofErr w:type="spellEnd"/>
      <w:r w:rsidRPr="009D7D0B">
        <w:t xml:space="preserve"> 10 </w:t>
      </w:r>
      <w:proofErr w:type="spellStart"/>
      <w:r w:rsidRPr="009D7D0B">
        <w:t>giorni</w:t>
      </w:r>
      <w:proofErr w:type="spellEnd"/>
      <w:r w:rsidRPr="009D7D0B">
        <w:t xml:space="preserve">, di </w:t>
      </w:r>
      <w:proofErr w:type="spellStart"/>
      <w:r w:rsidRPr="009D7D0B">
        <w:t>eventuali</w:t>
      </w:r>
      <w:proofErr w:type="spellEnd"/>
      <w:r w:rsidRPr="009D7D0B">
        <w:t xml:space="preserve"> </w:t>
      </w:r>
      <w:proofErr w:type="spellStart"/>
      <w:r w:rsidRPr="009D7D0B">
        <w:t>modifiche</w:t>
      </w:r>
      <w:proofErr w:type="spellEnd"/>
      <w:r w:rsidRPr="009D7D0B">
        <w:t xml:space="preserve"> </w:t>
      </w:r>
      <w:proofErr w:type="spellStart"/>
      <w:r w:rsidRPr="009D7D0B">
        <w:t>dei</w:t>
      </w:r>
      <w:proofErr w:type="spellEnd"/>
      <w:r w:rsidRPr="009D7D0B">
        <w:t xml:space="preserve"> </w:t>
      </w:r>
      <w:proofErr w:type="spellStart"/>
      <w:r w:rsidRPr="009D7D0B">
        <w:t>punti</w:t>
      </w:r>
      <w:proofErr w:type="spellEnd"/>
      <w:r w:rsidRPr="009D7D0B">
        <w:t xml:space="preserve"> </w:t>
      </w:r>
      <w:proofErr w:type="spellStart"/>
      <w:r w:rsidRPr="009D7D0B">
        <w:t>precedenti</w:t>
      </w:r>
      <w:proofErr w:type="spellEnd"/>
      <w:r w:rsidRPr="009D7D0B">
        <w:t xml:space="preserve"> e/o di </w:t>
      </w:r>
      <w:proofErr w:type="spellStart"/>
      <w:r w:rsidRPr="009D7D0B">
        <w:t>altre</w:t>
      </w:r>
      <w:proofErr w:type="spellEnd"/>
      <w:r w:rsidRPr="009D7D0B">
        <w:t xml:space="preserve"> cause di </w:t>
      </w:r>
      <w:proofErr w:type="spellStart"/>
      <w:r w:rsidRPr="009D7D0B">
        <w:t>impedimento</w:t>
      </w:r>
      <w:proofErr w:type="spellEnd"/>
      <w:r w:rsidRPr="009D7D0B">
        <w:t xml:space="preserve"> per lo </w:t>
      </w:r>
      <w:proofErr w:type="spellStart"/>
      <w:r w:rsidRPr="009D7D0B">
        <w:t>svolgimento</w:t>
      </w:r>
      <w:proofErr w:type="spellEnd"/>
      <w:r w:rsidRPr="009D7D0B">
        <w:t xml:space="preserve"> </w:t>
      </w:r>
      <w:proofErr w:type="spellStart"/>
      <w:r w:rsidRPr="009D7D0B">
        <w:t>della</w:t>
      </w:r>
      <w:proofErr w:type="spellEnd"/>
      <w:r w:rsidRPr="009D7D0B">
        <w:t xml:space="preserve"> </w:t>
      </w:r>
      <w:proofErr w:type="spellStart"/>
      <w:r w:rsidRPr="009D7D0B">
        <w:t>carica</w:t>
      </w:r>
      <w:proofErr w:type="spellEnd"/>
      <w:r w:rsidRPr="009D7D0B">
        <w:t xml:space="preserve"> di </w:t>
      </w:r>
      <w:proofErr w:type="spellStart"/>
      <w:r w:rsidRPr="009D7D0B">
        <w:t>componente</w:t>
      </w:r>
      <w:proofErr w:type="spellEnd"/>
      <w:r w:rsidRPr="009D7D0B">
        <w:t xml:space="preserve"> di OIV.</w:t>
      </w:r>
    </w:p>
    <w:p w14:paraId="7FF5A6CB" w14:textId="77777777" w:rsidR="009419F4" w:rsidRDefault="009419F4">
      <w:pPr>
        <w:pStyle w:val="BodyText"/>
        <w:ind w:left="0"/>
        <w:rPr>
          <w:sz w:val="23"/>
        </w:rPr>
      </w:pPr>
    </w:p>
    <w:p w14:paraId="0E0CB408" w14:textId="77777777" w:rsidR="009419F4" w:rsidRDefault="009D7D0B">
      <w:pPr>
        <w:pStyle w:val="BodyText"/>
        <w:tabs>
          <w:tab w:val="left" w:pos="2072"/>
          <w:tab w:val="left" w:pos="6486"/>
          <w:tab w:val="left" w:pos="9101"/>
        </w:tabs>
        <w:spacing w:before="92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9419F4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0C9"/>
    <w:multiLevelType w:val="hybridMultilevel"/>
    <w:tmpl w:val="65166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B7E"/>
    <w:multiLevelType w:val="hybridMultilevel"/>
    <w:tmpl w:val="57DAC0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229502">
    <w:abstractNumId w:val="0"/>
  </w:num>
  <w:num w:numId="2" w16cid:durableId="182709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F4"/>
    <w:rsid w:val="00174481"/>
    <w:rsid w:val="00712742"/>
    <w:rsid w:val="009419F4"/>
    <w:rsid w:val="0099530F"/>
    <w:rsid w:val="009D7D0B"/>
    <w:rsid w:val="00E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F554"/>
  <w15:docId w15:val="{FB105AF7-174A-4BD2-92B5-E78961D1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5"/>
    </w:pPr>
  </w:style>
  <w:style w:type="paragraph" w:styleId="Title">
    <w:name w:val="Title"/>
    <w:basedOn w:val="Normal"/>
    <w:uiPriority w:val="1"/>
    <w:qFormat/>
    <w:pPr>
      <w:spacing w:before="78"/>
      <w:ind w:left="379" w:firstLine="753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allegato-b.pdf</vt:lpstr>
    </vt:vector>
  </TitlesOfParts>
  <Company>HP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allegato-b.pdf</dc:title>
  <dc:creator>Fabrizio Vecchi</dc:creator>
  <cp:lastModifiedBy>Giovanna Ponte</cp:lastModifiedBy>
  <cp:revision>2</cp:revision>
  <dcterms:created xsi:type="dcterms:W3CDTF">2022-04-16T14:01:00Z</dcterms:created>
  <dcterms:modified xsi:type="dcterms:W3CDTF">2022-04-16T14:01:00Z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