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F7F70" w14:textId="77777777" w:rsidR="008E569F" w:rsidRPr="00866968" w:rsidRDefault="008E569F" w:rsidP="00866968">
      <w:pPr>
        <w:widowControl w:val="0"/>
        <w:autoSpaceDE w:val="0"/>
        <w:autoSpaceDN w:val="0"/>
        <w:adjustRightInd w:val="0"/>
        <w:ind w:firstLine="708"/>
        <w:jc w:val="center"/>
        <w:rPr>
          <w:rFonts w:ascii="Trebuchet MS" w:eastAsia="Times" w:hAnsi="Trebuchet MS" w:cs="Times New Roman"/>
          <w:b/>
          <w:bCs/>
          <w:u w:val="single"/>
          <w:lang w:eastAsia="it-IT"/>
        </w:rPr>
      </w:pPr>
    </w:p>
    <w:p w14:paraId="6B2E577F" w14:textId="75AB4FB1" w:rsidR="00866968" w:rsidRPr="00F96ABF" w:rsidRDefault="007E06B3" w:rsidP="00866968">
      <w:pPr>
        <w:spacing w:before="240"/>
        <w:jc w:val="center"/>
        <w:rPr>
          <w:rFonts w:ascii="Times New Roman" w:hAnsi="Times New Roman" w:cs="Times New Roman"/>
          <w:b/>
        </w:rPr>
      </w:pPr>
      <w:r w:rsidRPr="00F96ABF">
        <w:rPr>
          <w:rFonts w:ascii="Times New Roman" w:eastAsia="Times" w:hAnsi="Times New Roman" w:cs="Times New Roman"/>
          <w:b/>
          <w:bCs/>
          <w:u w:val="single"/>
          <w:lang w:eastAsia="it-IT"/>
        </w:rPr>
        <w:t xml:space="preserve">ACCORDO </w:t>
      </w:r>
      <w:r w:rsidR="00866968" w:rsidRPr="00F96ABF">
        <w:rPr>
          <w:rFonts w:ascii="Times New Roman" w:eastAsia="Times" w:hAnsi="Times New Roman" w:cs="Times New Roman"/>
          <w:b/>
          <w:bCs/>
          <w:u w:val="single"/>
          <w:lang w:eastAsia="it-IT"/>
        </w:rPr>
        <w:t>DI RISERVATEZZA</w:t>
      </w:r>
    </w:p>
    <w:p w14:paraId="5EFC9A06" w14:textId="31459483" w:rsidR="007E06B3" w:rsidRPr="00F96ABF" w:rsidRDefault="008E569F" w:rsidP="00866968">
      <w:pPr>
        <w:widowControl w:val="0"/>
        <w:autoSpaceDE w:val="0"/>
        <w:autoSpaceDN w:val="0"/>
        <w:adjustRightInd w:val="0"/>
        <w:jc w:val="center"/>
        <w:rPr>
          <w:rFonts w:ascii="Times New Roman" w:eastAsia="Times" w:hAnsi="Times New Roman" w:cs="Times New Roman"/>
          <w:b/>
          <w:bCs/>
          <w:u w:val="single"/>
          <w:lang w:eastAsia="it-IT"/>
        </w:rPr>
      </w:pPr>
      <w:r w:rsidRPr="00F96ABF">
        <w:rPr>
          <w:rFonts w:ascii="Times New Roman" w:eastAsia="Times" w:hAnsi="Times New Roman" w:cs="Times New Roman"/>
          <w:b/>
          <w:bCs/>
          <w:u w:val="single"/>
          <w:lang w:eastAsia="it-IT"/>
        </w:rPr>
        <w:t>(</w:t>
      </w:r>
      <w:r w:rsidR="00866968" w:rsidRPr="00F96ABF">
        <w:rPr>
          <w:rFonts w:ascii="Times New Roman" w:eastAsia="Times" w:hAnsi="Times New Roman" w:cs="Times New Roman"/>
          <w:b/>
          <w:bCs/>
          <w:u w:val="single"/>
          <w:lang w:eastAsia="it-IT"/>
        </w:rPr>
        <w:t>NON DISCLOSURE AGREEMENT – ND</w:t>
      </w:r>
      <w:r w:rsidRPr="00F96ABF">
        <w:rPr>
          <w:rFonts w:ascii="Times New Roman" w:eastAsia="Times" w:hAnsi="Times New Roman" w:cs="Times New Roman"/>
          <w:b/>
          <w:bCs/>
          <w:u w:val="single"/>
          <w:lang w:eastAsia="it-IT"/>
        </w:rPr>
        <w:t>A)</w:t>
      </w:r>
    </w:p>
    <w:p w14:paraId="1D5438AA" w14:textId="77777777" w:rsidR="008E569F" w:rsidRPr="00F96ABF" w:rsidRDefault="008E569F" w:rsidP="00866968">
      <w:pPr>
        <w:widowControl w:val="0"/>
        <w:autoSpaceDE w:val="0"/>
        <w:autoSpaceDN w:val="0"/>
        <w:adjustRightInd w:val="0"/>
        <w:ind w:firstLine="708"/>
        <w:jc w:val="center"/>
        <w:rPr>
          <w:rFonts w:ascii="Times New Roman" w:eastAsia="Times" w:hAnsi="Times New Roman" w:cs="Times New Roman"/>
          <w:b/>
          <w:bCs/>
          <w:u w:val="single"/>
          <w:lang w:eastAsia="it-IT"/>
        </w:rPr>
      </w:pPr>
    </w:p>
    <w:p w14:paraId="1BADB22C" w14:textId="6FEF545C" w:rsidR="007E06B3" w:rsidRPr="00F96ABF" w:rsidRDefault="007E06B3" w:rsidP="00866968">
      <w:pPr>
        <w:widowControl w:val="0"/>
        <w:autoSpaceDE w:val="0"/>
        <w:autoSpaceDN w:val="0"/>
        <w:adjustRightInd w:val="0"/>
        <w:jc w:val="center"/>
        <w:rPr>
          <w:rFonts w:ascii="Times New Roman" w:eastAsia="Times" w:hAnsi="Times New Roman" w:cs="Times New Roman"/>
          <w:b/>
          <w:lang w:eastAsia="it-IT"/>
        </w:rPr>
      </w:pPr>
      <w:r w:rsidRPr="00F96ABF">
        <w:rPr>
          <w:rFonts w:ascii="Times New Roman" w:eastAsia="Times" w:hAnsi="Times New Roman" w:cs="Times New Roman"/>
          <w:b/>
          <w:lang w:eastAsia="it-IT"/>
        </w:rPr>
        <w:t>TRA</w:t>
      </w:r>
    </w:p>
    <w:p w14:paraId="30FF3BC5" w14:textId="77777777" w:rsidR="00E937F5" w:rsidRPr="00F96ABF" w:rsidRDefault="00E937F5" w:rsidP="00866968">
      <w:pPr>
        <w:jc w:val="both"/>
        <w:rPr>
          <w:rFonts w:ascii="Times New Roman" w:hAnsi="Times New Roman" w:cs="Times New Roman"/>
        </w:rPr>
      </w:pPr>
    </w:p>
    <w:p w14:paraId="4AA4C8C9" w14:textId="77777777" w:rsidR="00E937F5" w:rsidRPr="00F96ABF" w:rsidRDefault="00E937F5" w:rsidP="00866968">
      <w:pPr>
        <w:jc w:val="both"/>
        <w:rPr>
          <w:rFonts w:ascii="Times New Roman" w:hAnsi="Times New Roman" w:cs="Times New Roman"/>
        </w:rPr>
      </w:pPr>
      <w:r w:rsidRPr="00F96ABF">
        <w:rPr>
          <w:rFonts w:ascii="Times New Roman" w:hAnsi="Times New Roman" w:cs="Times New Roman"/>
        </w:rPr>
        <w:t>Il presente accordo (di seguito, l’“</w:t>
      </w:r>
      <w:r w:rsidRPr="00F96ABF">
        <w:rPr>
          <w:rFonts w:ascii="Times New Roman" w:hAnsi="Times New Roman" w:cs="Times New Roman"/>
          <w:b/>
        </w:rPr>
        <w:t>Accordo</w:t>
      </w:r>
      <w:r w:rsidRPr="00F96ABF">
        <w:rPr>
          <w:rFonts w:ascii="Times New Roman" w:hAnsi="Times New Roman" w:cs="Times New Roman"/>
        </w:rPr>
        <w:t>”) è stipulato in data _____</w:t>
      </w:r>
    </w:p>
    <w:p w14:paraId="2EB7A727" w14:textId="77777777" w:rsidR="00E937F5" w:rsidRPr="00F96ABF" w:rsidRDefault="00E937F5" w:rsidP="00866968">
      <w:pPr>
        <w:jc w:val="both"/>
        <w:rPr>
          <w:rFonts w:ascii="Times New Roman" w:hAnsi="Times New Roman" w:cs="Times New Roman"/>
        </w:rPr>
      </w:pPr>
    </w:p>
    <w:p w14:paraId="56945EBB" w14:textId="77777777" w:rsidR="00E937F5" w:rsidRPr="00F96ABF" w:rsidRDefault="00E937F5" w:rsidP="00866968">
      <w:pPr>
        <w:jc w:val="center"/>
        <w:rPr>
          <w:rFonts w:ascii="Times New Roman" w:hAnsi="Times New Roman" w:cs="Times New Roman"/>
        </w:rPr>
      </w:pPr>
      <w:r w:rsidRPr="00F96ABF">
        <w:rPr>
          <w:rFonts w:ascii="Times New Roman" w:hAnsi="Times New Roman" w:cs="Times New Roman"/>
        </w:rPr>
        <w:t>Tra</w:t>
      </w:r>
    </w:p>
    <w:p w14:paraId="1503046D" w14:textId="77777777" w:rsidR="00E937F5" w:rsidRPr="00F96ABF" w:rsidRDefault="00E937F5" w:rsidP="00866968">
      <w:pPr>
        <w:jc w:val="center"/>
        <w:rPr>
          <w:rFonts w:ascii="Times New Roman" w:hAnsi="Times New Roman" w:cs="Times New Roman"/>
        </w:rPr>
      </w:pPr>
    </w:p>
    <w:p w14:paraId="2FCD90EE" w14:textId="77777777" w:rsidR="00E937F5" w:rsidRPr="00F96ABF" w:rsidRDefault="00E937F5" w:rsidP="00866968">
      <w:pPr>
        <w:jc w:val="both"/>
        <w:rPr>
          <w:rFonts w:ascii="Times New Roman" w:hAnsi="Times New Roman" w:cs="Times New Roman"/>
        </w:rPr>
      </w:pPr>
      <w:r w:rsidRPr="00F96ABF">
        <w:rPr>
          <w:rFonts w:ascii="Times New Roman" w:hAnsi="Times New Roman" w:cs="Times New Roman"/>
          <w:bCs/>
        </w:rPr>
        <w:t>____________________________,</w:t>
      </w:r>
      <w:r w:rsidRPr="00F96ABF">
        <w:rPr>
          <w:rFonts w:ascii="Times New Roman" w:hAnsi="Times New Roman" w:cs="Times New Roman"/>
          <w:b/>
          <w:bCs/>
        </w:rPr>
        <w:t xml:space="preserve"> </w:t>
      </w:r>
      <w:r w:rsidRPr="00F96ABF">
        <w:rPr>
          <w:rFonts w:ascii="Times New Roman" w:hAnsi="Times New Roman" w:cs="Times New Roman"/>
        </w:rPr>
        <w:t>con sede in ________, Via _______________ n. ____, Codice Fiscale_____, Partita IVA ________ e numero di iscrizione presso il Registro delle Imprese di _____ n. ________, in persona del _______________ (di seguito, “Advisor”, “Destinatario” o “Parte Ricevente”)</w:t>
      </w:r>
    </w:p>
    <w:p w14:paraId="6A9364D1" w14:textId="77777777" w:rsidR="00E937F5" w:rsidRPr="00F96ABF" w:rsidRDefault="00E937F5" w:rsidP="00866968">
      <w:pPr>
        <w:jc w:val="center"/>
        <w:rPr>
          <w:rFonts w:ascii="Times New Roman" w:hAnsi="Times New Roman" w:cs="Times New Roman"/>
        </w:rPr>
      </w:pPr>
      <w:r w:rsidRPr="00F96ABF">
        <w:rPr>
          <w:rFonts w:ascii="Times New Roman" w:hAnsi="Times New Roman" w:cs="Times New Roman"/>
        </w:rPr>
        <w:t>e</w:t>
      </w:r>
    </w:p>
    <w:p w14:paraId="24CEC0BD" w14:textId="77777777" w:rsidR="00E937F5" w:rsidRPr="00F96ABF" w:rsidRDefault="00E937F5" w:rsidP="00866968">
      <w:pPr>
        <w:jc w:val="both"/>
        <w:rPr>
          <w:rFonts w:ascii="Times New Roman" w:hAnsi="Times New Roman" w:cs="Times New Roman"/>
        </w:rPr>
      </w:pPr>
      <w:r w:rsidRPr="00F96ABF">
        <w:rPr>
          <w:rFonts w:ascii="Times New Roman" w:hAnsi="Times New Roman" w:cs="Times New Roman"/>
          <w:b/>
        </w:rPr>
        <w:t xml:space="preserve">Dr. </w:t>
      </w:r>
      <w:r w:rsidRPr="00F96ABF">
        <w:rPr>
          <w:rFonts w:ascii="Times New Roman" w:hAnsi="Times New Roman" w:cs="Times New Roman"/>
        </w:rPr>
        <w:t>___________</w:t>
      </w:r>
      <w:r w:rsidRPr="00F96ABF">
        <w:rPr>
          <w:rFonts w:ascii="Times New Roman" w:hAnsi="Times New Roman" w:cs="Times New Roman"/>
          <w:b/>
        </w:rPr>
        <w:t xml:space="preserve"> </w:t>
      </w:r>
      <w:r w:rsidRPr="00F96ABF">
        <w:rPr>
          <w:rFonts w:ascii="Times New Roman" w:hAnsi="Times New Roman" w:cs="Times New Roman"/>
        </w:rPr>
        <w:t>afferente alla Stazione Zoologica Anton Dohrn</w:t>
      </w:r>
      <w:r w:rsidRPr="00F96ABF">
        <w:rPr>
          <w:rFonts w:ascii="Times New Roman" w:hAnsi="Times New Roman" w:cs="Times New Roman"/>
          <w:b/>
        </w:rPr>
        <w:t xml:space="preserve">, </w:t>
      </w:r>
      <w:r w:rsidRPr="00F96ABF">
        <w:rPr>
          <w:rFonts w:ascii="Times New Roman" w:hAnsi="Times New Roman" w:cs="Times New Roman"/>
        </w:rPr>
        <w:t>con sede a Napoli, Villa Comunale 80121, C.F./P.IVA IT 04894530635 e iscritta nel Registro delle Imprese della CIAA di Napoli con il numero NA – 926218 dal 11/03/2015 (di seguito, “Parte Divulgante”)</w:t>
      </w:r>
      <w:r w:rsidRPr="00F96ABF" w:rsidDel="00EF0524">
        <w:rPr>
          <w:rFonts w:ascii="Times New Roman" w:hAnsi="Times New Roman" w:cs="Times New Roman"/>
        </w:rPr>
        <w:t xml:space="preserve"> </w:t>
      </w:r>
    </w:p>
    <w:p w14:paraId="2AC4C996" w14:textId="77777777" w:rsidR="00E937F5" w:rsidRPr="00F96ABF" w:rsidRDefault="00E937F5" w:rsidP="00866968">
      <w:pPr>
        <w:jc w:val="both"/>
        <w:rPr>
          <w:rFonts w:ascii="Times New Roman" w:hAnsi="Times New Roman" w:cs="Times New Roman"/>
        </w:rPr>
      </w:pPr>
    </w:p>
    <w:p w14:paraId="5A763870" w14:textId="77777777" w:rsidR="00E937F5" w:rsidRPr="00F96ABF" w:rsidRDefault="00E937F5" w:rsidP="00866968">
      <w:pPr>
        <w:jc w:val="both"/>
        <w:rPr>
          <w:rFonts w:ascii="Times New Roman" w:hAnsi="Times New Roman" w:cs="Times New Roman"/>
        </w:rPr>
      </w:pPr>
      <w:r w:rsidRPr="00F96ABF">
        <w:rPr>
          <w:rFonts w:ascii="Times New Roman" w:hAnsi="Times New Roman" w:cs="Times New Roman"/>
        </w:rPr>
        <w:t>(di seguito, definiti collettivamente le “</w:t>
      </w:r>
      <w:r w:rsidRPr="00F96ABF">
        <w:rPr>
          <w:rFonts w:ascii="Times New Roman" w:hAnsi="Times New Roman" w:cs="Times New Roman"/>
          <w:b/>
        </w:rPr>
        <w:t>Parti</w:t>
      </w:r>
      <w:r w:rsidRPr="00F96ABF">
        <w:rPr>
          <w:rFonts w:ascii="Times New Roman" w:hAnsi="Times New Roman" w:cs="Times New Roman"/>
        </w:rPr>
        <w:t>”)</w:t>
      </w:r>
    </w:p>
    <w:p w14:paraId="045FFC54" w14:textId="77777777" w:rsidR="00E937F5" w:rsidRPr="00F96ABF" w:rsidRDefault="00E937F5" w:rsidP="00866968">
      <w:pPr>
        <w:jc w:val="center"/>
        <w:rPr>
          <w:rFonts w:ascii="Times New Roman" w:hAnsi="Times New Roman" w:cs="Times New Roman"/>
        </w:rPr>
      </w:pPr>
    </w:p>
    <w:p w14:paraId="715FDB9C" w14:textId="77777777" w:rsidR="00E937F5" w:rsidRPr="00F96ABF" w:rsidRDefault="00E937F5" w:rsidP="00866968">
      <w:pPr>
        <w:jc w:val="center"/>
        <w:rPr>
          <w:rFonts w:ascii="Times New Roman" w:hAnsi="Times New Roman" w:cs="Times New Roman"/>
          <w:b/>
        </w:rPr>
      </w:pPr>
      <w:r w:rsidRPr="00F96ABF">
        <w:rPr>
          <w:rFonts w:ascii="Times New Roman" w:hAnsi="Times New Roman" w:cs="Times New Roman"/>
          <w:b/>
        </w:rPr>
        <w:t>PREMESSO CHE:</w:t>
      </w:r>
    </w:p>
    <w:p w14:paraId="08331D2F" w14:textId="77777777" w:rsidR="00E937F5" w:rsidRPr="00F96ABF" w:rsidRDefault="00E937F5" w:rsidP="00866968">
      <w:pPr>
        <w:pStyle w:val="Paragrafoelenco"/>
        <w:numPr>
          <w:ilvl w:val="1"/>
          <w:numId w:val="30"/>
        </w:numPr>
        <w:spacing w:after="0" w:line="240" w:lineRule="auto"/>
        <w:ind w:left="310" w:hanging="284"/>
        <w:jc w:val="both"/>
        <w:rPr>
          <w:rFonts w:ascii="Times New Roman" w:hAnsi="Times New Roman" w:cs="Times New Roman"/>
        </w:rPr>
      </w:pPr>
      <w:bookmarkStart w:id="0" w:name="_GoBack"/>
      <w:bookmarkEnd w:id="0"/>
      <w:r w:rsidRPr="00F96ABF">
        <w:rPr>
          <w:rFonts w:ascii="Times New Roman" w:hAnsi="Times New Roman" w:cs="Times New Roman"/>
        </w:rPr>
        <w:t xml:space="preserve">le Parti si scambiano informazioni riservate allo scopo di __________ </w:t>
      </w:r>
      <w:r w:rsidRPr="00F96ABF">
        <w:rPr>
          <w:rFonts w:ascii="Times New Roman" w:hAnsi="Times New Roman" w:cs="Times New Roman"/>
          <w:i/>
        </w:rPr>
        <w:t>oppure</w:t>
      </w:r>
      <w:r w:rsidRPr="00F96ABF">
        <w:rPr>
          <w:rFonts w:ascii="Times New Roman" w:hAnsi="Times New Roman" w:cs="Times New Roman"/>
        </w:rPr>
        <w:t xml:space="preserve"> la Parte Divulgante ha realizzato e messo a punto uno studio relativo a _______________ </w:t>
      </w:r>
      <w:r w:rsidRPr="00F96ABF">
        <w:rPr>
          <w:rFonts w:ascii="Times New Roman" w:hAnsi="Times New Roman" w:cs="Times New Roman"/>
          <w:i/>
        </w:rPr>
        <w:t xml:space="preserve">  </w:t>
      </w:r>
      <w:r w:rsidRPr="00F96ABF">
        <w:rPr>
          <w:rFonts w:ascii="Times New Roman" w:hAnsi="Times New Roman" w:cs="Times New Roman"/>
        </w:rPr>
        <w:t>e la Parte Ricevente ha interesse a valutare i particolari di detto studio al fine di definire con la parte Ricevente un contratto di___________ (di seguito, lo “</w:t>
      </w:r>
      <w:r w:rsidRPr="00F96ABF">
        <w:rPr>
          <w:rFonts w:ascii="Times New Roman" w:hAnsi="Times New Roman" w:cs="Times New Roman"/>
          <w:b/>
        </w:rPr>
        <w:t>Scopo</w:t>
      </w:r>
      <w:r w:rsidRPr="00F96ABF">
        <w:rPr>
          <w:rFonts w:ascii="Times New Roman" w:hAnsi="Times New Roman" w:cs="Times New Roman"/>
        </w:rPr>
        <w:t>”)</w:t>
      </w:r>
    </w:p>
    <w:p w14:paraId="2BF338A4" w14:textId="77777777" w:rsidR="00E937F5" w:rsidRPr="00F96ABF" w:rsidRDefault="00E937F5" w:rsidP="00866968">
      <w:pPr>
        <w:pStyle w:val="Paragrafoelenco"/>
        <w:ind w:left="310"/>
        <w:jc w:val="both"/>
        <w:rPr>
          <w:rFonts w:ascii="Times New Roman" w:hAnsi="Times New Roman" w:cs="Times New Roman"/>
        </w:rPr>
      </w:pPr>
      <w:r w:rsidRPr="00F96ABF">
        <w:rPr>
          <w:rFonts w:ascii="Times New Roman" w:hAnsi="Times New Roman" w:cs="Times New Roman"/>
        </w:rPr>
        <w:t xml:space="preserve"> </w:t>
      </w:r>
    </w:p>
    <w:p w14:paraId="2CD0B7A2" w14:textId="77777777" w:rsidR="00E937F5" w:rsidRPr="00F96ABF" w:rsidRDefault="00E937F5" w:rsidP="00866968">
      <w:pPr>
        <w:pStyle w:val="Paragrafoelenco"/>
        <w:numPr>
          <w:ilvl w:val="1"/>
          <w:numId w:val="30"/>
        </w:numPr>
        <w:spacing w:after="0" w:line="240" w:lineRule="auto"/>
        <w:ind w:left="310" w:hanging="284"/>
        <w:jc w:val="both"/>
        <w:rPr>
          <w:rFonts w:ascii="Times New Roman" w:hAnsi="Times New Roman" w:cs="Times New Roman"/>
        </w:rPr>
      </w:pPr>
      <w:r w:rsidRPr="00F96ABF">
        <w:rPr>
          <w:rFonts w:ascii="Times New Roman" w:hAnsi="Times New Roman" w:cs="Times New Roman"/>
        </w:rPr>
        <w:t xml:space="preserve">le Parti intendono valutare la possibilità di una collaborazione nel settore sopra indicato;  </w:t>
      </w:r>
    </w:p>
    <w:p w14:paraId="5E218356" w14:textId="77777777" w:rsidR="00E937F5" w:rsidRPr="00F96ABF" w:rsidRDefault="00E937F5" w:rsidP="00866968">
      <w:pPr>
        <w:pStyle w:val="Paragrafoelenco"/>
        <w:rPr>
          <w:rFonts w:ascii="Times New Roman" w:hAnsi="Times New Roman" w:cs="Times New Roman"/>
        </w:rPr>
      </w:pPr>
    </w:p>
    <w:p w14:paraId="46B87101" w14:textId="77777777" w:rsidR="00E937F5" w:rsidRPr="00F96ABF" w:rsidRDefault="00E937F5" w:rsidP="00866968">
      <w:pPr>
        <w:pStyle w:val="Paragrafoelenco"/>
        <w:numPr>
          <w:ilvl w:val="1"/>
          <w:numId w:val="30"/>
        </w:numPr>
        <w:spacing w:after="0" w:line="240" w:lineRule="auto"/>
        <w:ind w:left="310" w:hanging="284"/>
        <w:jc w:val="both"/>
        <w:rPr>
          <w:rFonts w:ascii="Times New Roman" w:hAnsi="Times New Roman" w:cs="Times New Roman"/>
        </w:rPr>
      </w:pPr>
      <w:r w:rsidRPr="00F96ABF">
        <w:rPr>
          <w:rFonts w:ascii="Times New Roman" w:hAnsi="Times New Roman" w:cs="Times New Roman"/>
        </w:rPr>
        <w:t xml:space="preserve">considerato il carattere altamente riservato e confidenziale della documentazione e delle informazioni che ai fini dello scopo saranno scambiate, le Parti intendono sottoscrivere il presente Accordo ai fini di tutelare e regolamentare l’utilizzo di tali informazioni e stabiliscono le condizioni di riservatezza in base alle quali le Parti si scambieranno informazioni nell'ambito delle discussioni relative al ______ e/o alla Tecnologia durante il periodo stabilito all'Articolo 5 </w:t>
      </w:r>
      <w:r w:rsidRPr="00F96ABF">
        <w:rPr>
          <w:rFonts w:ascii="Times New Roman" w:hAnsi="Times New Roman" w:cs="Times New Roman"/>
          <w:i/>
        </w:rPr>
        <w:t xml:space="preserve">oppure </w:t>
      </w:r>
      <w:r w:rsidRPr="00F96ABF">
        <w:rPr>
          <w:rFonts w:ascii="Times New Roman" w:hAnsi="Times New Roman" w:cs="Times New Roman"/>
        </w:rPr>
        <w:t>in tale contesto è interesse delle Parti scambiarsi informazioni confidenziali e segrete, alcune delle quali suscettibili di tutela brevettuale.</w:t>
      </w:r>
    </w:p>
    <w:p w14:paraId="2CD40962" w14:textId="77777777" w:rsidR="00E937F5" w:rsidRPr="00F96ABF" w:rsidRDefault="00E937F5" w:rsidP="00866968">
      <w:pPr>
        <w:pStyle w:val="Paragrafoelenco"/>
        <w:rPr>
          <w:rFonts w:ascii="Times New Roman" w:hAnsi="Times New Roman" w:cs="Times New Roman"/>
        </w:rPr>
      </w:pPr>
    </w:p>
    <w:p w14:paraId="5D78BC28" w14:textId="77777777" w:rsidR="00E937F5" w:rsidRPr="00F96ABF" w:rsidRDefault="00E937F5" w:rsidP="00866968">
      <w:pPr>
        <w:pStyle w:val="Paragrafoelenco"/>
        <w:numPr>
          <w:ilvl w:val="1"/>
          <w:numId w:val="30"/>
        </w:numPr>
        <w:spacing w:after="0" w:line="240" w:lineRule="auto"/>
        <w:ind w:left="310" w:hanging="284"/>
        <w:jc w:val="both"/>
        <w:rPr>
          <w:rFonts w:ascii="Times New Roman" w:hAnsi="Times New Roman" w:cs="Times New Roman"/>
        </w:rPr>
      </w:pPr>
      <w:r w:rsidRPr="00F96ABF">
        <w:rPr>
          <w:rFonts w:ascii="Times New Roman" w:hAnsi="Times New Roman" w:cs="Times New Roman"/>
        </w:rPr>
        <w:t>Le disposizioni di cui al presente accordo si applicano indipendentemente dal fatto che la Tecnologia venga successivamente sviluppata e/o industrializzata e/o fornita o meno. Resta inteso che, indipendentemente dal fatto che lo scambio di informazioni porti o meno allo sviluppo di una tecnologia successivamente sviluppata e/o industrializzata e/o fornita, le informazioni scambiate resteranno comunque protette dalle condizioni di riservatezza del presente Accordo.</w:t>
      </w:r>
    </w:p>
    <w:p w14:paraId="7BD73646" w14:textId="77777777" w:rsidR="00E937F5" w:rsidRPr="00F96ABF" w:rsidRDefault="00E937F5" w:rsidP="00866968">
      <w:pPr>
        <w:jc w:val="both"/>
        <w:rPr>
          <w:rFonts w:ascii="Times New Roman" w:hAnsi="Times New Roman" w:cs="Times New Roman"/>
        </w:rPr>
      </w:pPr>
    </w:p>
    <w:p w14:paraId="0A4A2347" w14:textId="1C6BBEA7" w:rsidR="00E937F5" w:rsidRPr="00F96ABF" w:rsidRDefault="00E937F5" w:rsidP="00866968">
      <w:pPr>
        <w:jc w:val="both"/>
        <w:rPr>
          <w:rFonts w:ascii="Times New Roman" w:hAnsi="Times New Roman" w:cs="Times New Roman"/>
        </w:rPr>
      </w:pPr>
      <w:r w:rsidRPr="00F96ABF">
        <w:rPr>
          <w:rFonts w:ascii="Times New Roman" w:hAnsi="Times New Roman" w:cs="Times New Roman"/>
        </w:rPr>
        <w:t>Tutto ciò premesso, le Parti stipulano e convengono quanto segue:</w:t>
      </w:r>
    </w:p>
    <w:p w14:paraId="5859E9C9" w14:textId="77777777" w:rsidR="00E937F5" w:rsidRPr="00F96ABF" w:rsidRDefault="00E937F5" w:rsidP="00347E8A">
      <w:pPr>
        <w:pStyle w:val="Paragrafoelenco"/>
        <w:numPr>
          <w:ilvl w:val="0"/>
          <w:numId w:val="29"/>
        </w:numPr>
        <w:spacing w:after="0" w:line="240" w:lineRule="auto"/>
        <w:ind w:left="426" w:hanging="426"/>
        <w:jc w:val="both"/>
        <w:rPr>
          <w:rFonts w:ascii="Times New Roman" w:hAnsi="Times New Roman" w:cs="Times New Roman"/>
          <w:b/>
        </w:rPr>
      </w:pPr>
      <w:r w:rsidRPr="00F96ABF">
        <w:rPr>
          <w:rFonts w:ascii="Times New Roman" w:hAnsi="Times New Roman" w:cs="Times New Roman"/>
          <w:b/>
        </w:rPr>
        <w:t>Definizioni e interpretazione dell’Accordo</w:t>
      </w:r>
    </w:p>
    <w:p w14:paraId="0C6AB457" w14:textId="77777777" w:rsidR="00E937F5" w:rsidRPr="00F96ABF" w:rsidRDefault="00E937F5" w:rsidP="00866968">
      <w:pPr>
        <w:jc w:val="both"/>
        <w:rPr>
          <w:rFonts w:ascii="Times New Roman" w:hAnsi="Times New Roman" w:cs="Times New Roman"/>
        </w:rPr>
      </w:pPr>
      <w:r w:rsidRPr="00F96ABF">
        <w:rPr>
          <w:rFonts w:ascii="Times New Roman" w:hAnsi="Times New Roman" w:cs="Times New Roman"/>
        </w:rPr>
        <w:t>In questo Accordo le seguenti parole e frasi devono essere intese secondo il significato di seguito indicato:</w:t>
      </w:r>
    </w:p>
    <w:p w14:paraId="6C6580C0" w14:textId="7B60D868" w:rsidR="00E937F5" w:rsidRPr="00F96ABF" w:rsidRDefault="00E937F5" w:rsidP="00A01C0F">
      <w:pPr>
        <w:pStyle w:val="Paragrafoelenco"/>
        <w:numPr>
          <w:ilvl w:val="0"/>
          <w:numId w:val="35"/>
        </w:numPr>
        <w:ind w:left="284" w:hanging="284"/>
        <w:jc w:val="both"/>
        <w:rPr>
          <w:rFonts w:ascii="Times New Roman" w:hAnsi="Times New Roman" w:cs="Times New Roman"/>
        </w:rPr>
      </w:pPr>
      <w:r w:rsidRPr="00F96ABF">
        <w:rPr>
          <w:rFonts w:ascii="Times New Roman" w:hAnsi="Times New Roman" w:cs="Times New Roman"/>
        </w:rPr>
        <w:t>“</w:t>
      </w:r>
      <w:r w:rsidRPr="00F96ABF">
        <w:rPr>
          <w:rFonts w:ascii="Times New Roman" w:hAnsi="Times New Roman" w:cs="Times New Roman"/>
          <w:b/>
        </w:rPr>
        <w:t>Controllo</w:t>
      </w:r>
      <w:r w:rsidRPr="00F96ABF">
        <w:rPr>
          <w:rFonts w:ascii="Times New Roman" w:hAnsi="Times New Roman" w:cs="Times New Roman"/>
        </w:rPr>
        <w:t>”, “</w:t>
      </w:r>
      <w:r w:rsidRPr="00F96ABF">
        <w:rPr>
          <w:rFonts w:ascii="Times New Roman" w:hAnsi="Times New Roman" w:cs="Times New Roman"/>
          <w:b/>
        </w:rPr>
        <w:t>Controllante</w:t>
      </w:r>
      <w:r w:rsidRPr="00F96ABF">
        <w:rPr>
          <w:rFonts w:ascii="Times New Roman" w:hAnsi="Times New Roman" w:cs="Times New Roman"/>
        </w:rPr>
        <w:t>”, “</w:t>
      </w:r>
      <w:r w:rsidRPr="00F96ABF">
        <w:rPr>
          <w:rFonts w:ascii="Times New Roman" w:hAnsi="Times New Roman" w:cs="Times New Roman"/>
          <w:b/>
        </w:rPr>
        <w:t>Controllata</w:t>
      </w:r>
      <w:r w:rsidRPr="00F96ABF">
        <w:rPr>
          <w:rFonts w:ascii="Times New Roman" w:hAnsi="Times New Roman" w:cs="Times New Roman"/>
        </w:rPr>
        <w:t>”: hanno il significato di cui all’articolo 2359 del Codice Civile italiano;</w:t>
      </w:r>
    </w:p>
    <w:p w14:paraId="61B86920" w14:textId="1D89D395" w:rsidR="00E937F5" w:rsidRPr="00F96ABF" w:rsidRDefault="00E937F5" w:rsidP="00A01C0F">
      <w:pPr>
        <w:pStyle w:val="Paragrafoelenco"/>
        <w:numPr>
          <w:ilvl w:val="0"/>
          <w:numId w:val="35"/>
        </w:numPr>
        <w:ind w:left="284" w:hanging="284"/>
        <w:jc w:val="both"/>
        <w:rPr>
          <w:rFonts w:ascii="Times New Roman" w:hAnsi="Times New Roman" w:cs="Times New Roman"/>
        </w:rPr>
      </w:pPr>
      <w:r w:rsidRPr="00F96ABF">
        <w:rPr>
          <w:rFonts w:ascii="Times New Roman" w:hAnsi="Times New Roman" w:cs="Times New Roman"/>
        </w:rPr>
        <w:t>“</w:t>
      </w:r>
      <w:r w:rsidRPr="00F96ABF">
        <w:rPr>
          <w:rFonts w:ascii="Times New Roman" w:hAnsi="Times New Roman" w:cs="Times New Roman"/>
          <w:b/>
        </w:rPr>
        <w:t>Parte Divulgante</w:t>
      </w:r>
      <w:r w:rsidRPr="00F96ABF">
        <w:rPr>
          <w:rFonts w:ascii="Times New Roman" w:hAnsi="Times New Roman" w:cs="Times New Roman"/>
        </w:rPr>
        <w:t>”:</w:t>
      </w:r>
      <w:r w:rsidR="004B065E" w:rsidRPr="00F96ABF">
        <w:rPr>
          <w:rFonts w:ascii="Times New Roman" w:hAnsi="Times New Roman" w:cs="Times New Roman"/>
        </w:rPr>
        <w:t xml:space="preserve"> indica la Parte che divulga la/le Informazioni Confidenziali</w:t>
      </w:r>
      <w:r w:rsidRPr="00F96ABF">
        <w:rPr>
          <w:rFonts w:ascii="Times New Roman" w:hAnsi="Times New Roman" w:cs="Times New Roman"/>
        </w:rPr>
        <w:t>;</w:t>
      </w:r>
    </w:p>
    <w:p w14:paraId="46A559C5" w14:textId="368713BA" w:rsidR="00E937F5" w:rsidRPr="00F96ABF" w:rsidRDefault="00E937F5" w:rsidP="00A01C0F">
      <w:pPr>
        <w:pStyle w:val="Paragrafoelenco"/>
        <w:numPr>
          <w:ilvl w:val="0"/>
          <w:numId w:val="35"/>
        </w:numPr>
        <w:ind w:left="284" w:hanging="284"/>
        <w:jc w:val="both"/>
        <w:rPr>
          <w:rFonts w:ascii="Times New Roman" w:hAnsi="Times New Roman" w:cs="Times New Roman"/>
        </w:rPr>
      </w:pPr>
      <w:r w:rsidRPr="00F96ABF">
        <w:rPr>
          <w:rFonts w:ascii="Times New Roman" w:hAnsi="Times New Roman" w:cs="Times New Roman"/>
          <w:b/>
        </w:rPr>
        <w:t>“Advisor”,</w:t>
      </w:r>
      <w:r w:rsidRPr="00F96ABF">
        <w:rPr>
          <w:rFonts w:ascii="Times New Roman" w:hAnsi="Times New Roman" w:cs="Times New Roman"/>
        </w:rPr>
        <w:t xml:space="preserve"> “</w:t>
      </w:r>
      <w:r w:rsidRPr="00F96ABF">
        <w:rPr>
          <w:rFonts w:ascii="Times New Roman" w:hAnsi="Times New Roman" w:cs="Times New Roman"/>
          <w:b/>
        </w:rPr>
        <w:t>Parte Ricevente</w:t>
      </w:r>
      <w:r w:rsidRPr="00F96ABF">
        <w:rPr>
          <w:rFonts w:ascii="Times New Roman" w:hAnsi="Times New Roman" w:cs="Times New Roman"/>
        </w:rPr>
        <w:t xml:space="preserve">” o </w:t>
      </w:r>
      <w:r w:rsidRPr="00F96ABF">
        <w:rPr>
          <w:rFonts w:ascii="Times New Roman" w:hAnsi="Times New Roman" w:cs="Times New Roman"/>
          <w:b/>
        </w:rPr>
        <w:t>“Destinatario”</w:t>
      </w:r>
      <w:r w:rsidRPr="00F96ABF">
        <w:rPr>
          <w:rFonts w:ascii="Times New Roman" w:hAnsi="Times New Roman" w:cs="Times New Roman"/>
        </w:rPr>
        <w:t>: indica la Parte che riceve o comunque viene a conoscenza di Informazioni Confidenziali;</w:t>
      </w:r>
    </w:p>
    <w:p w14:paraId="378FAF85" w14:textId="5EE3F297" w:rsidR="00E937F5" w:rsidRPr="00F96ABF" w:rsidRDefault="00E937F5" w:rsidP="00A01C0F">
      <w:pPr>
        <w:pStyle w:val="Paragrafoelenco"/>
        <w:numPr>
          <w:ilvl w:val="0"/>
          <w:numId w:val="35"/>
        </w:numPr>
        <w:ind w:left="284" w:hanging="284"/>
        <w:jc w:val="both"/>
        <w:rPr>
          <w:rFonts w:ascii="Times New Roman" w:hAnsi="Times New Roman" w:cs="Times New Roman"/>
        </w:rPr>
      </w:pPr>
      <w:r w:rsidRPr="00F96ABF">
        <w:rPr>
          <w:rFonts w:ascii="Times New Roman" w:hAnsi="Times New Roman" w:cs="Times New Roman"/>
        </w:rPr>
        <w:t>“</w:t>
      </w:r>
      <w:r w:rsidRPr="00F96ABF">
        <w:rPr>
          <w:rFonts w:ascii="Times New Roman" w:hAnsi="Times New Roman" w:cs="Times New Roman"/>
          <w:b/>
        </w:rPr>
        <w:t>Soggetti Correlati</w:t>
      </w:r>
      <w:r w:rsidRPr="00F96ABF">
        <w:rPr>
          <w:rFonts w:ascii="Times New Roman" w:hAnsi="Times New Roman" w:cs="Times New Roman"/>
        </w:rPr>
        <w:t>”: indica, in relazione a ciascuna Parte, i soci, gli amministratori di quella Parte, i dirigenti, i dipendenti, i consulenti, gli agenti, i consulenti e i lavoratori autonomi, o qualsiasi altro soggetto impiegato o assunto alle dipendenze di quella Parte o di una sua Controllata o Controllante;</w:t>
      </w:r>
    </w:p>
    <w:p w14:paraId="1772AD6F" w14:textId="29714AF7" w:rsidR="00E937F5" w:rsidRPr="00F96ABF" w:rsidRDefault="00E937F5" w:rsidP="00A01C0F">
      <w:pPr>
        <w:pStyle w:val="Paragrafoelenco"/>
        <w:numPr>
          <w:ilvl w:val="0"/>
          <w:numId w:val="35"/>
        </w:numPr>
        <w:ind w:left="284" w:hanging="284"/>
        <w:jc w:val="both"/>
        <w:rPr>
          <w:rFonts w:ascii="Times New Roman" w:hAnsi="Times New Roman" w:cs="Times New Roman"/>
        </w:rPr>
      </w:pPr>
      <w:r w:rsidRPr="00F96ABF">
        <w:rPr>
          <w:rFonts w:ascii="Times New Roman" w:hAnsi="Times New Roman" w:cs="Times New Roman"/>
        </w:rPr>
        <w:t>“</w:t>
      </w:r>
      <w:r w:rsidRPr="00F96ABF">
        <w:rPr>
          <w:rFonts w:ascii="Times New Roman" w:hAnsi="Times New Roman" w:cs="Times New Roman"/>
          <w:b/>
        </w:rPr>
        <w:t>Scopo</w:t>
      </w:r>
      <w:r w:rsidRPr="00F96ABF">
        <w:rPr>
          <w:rFonts w:ascii="Times New Roman" w:hAnsi="Times New Roman" w:cs="Times New Roman"/>
        </w:rPr>
        <w:t>”: indica l’oggetto di cui alla premessa A).</w:t>
      </w:r>
    </w:p>
    <w:p w14:paraId="7414CD13" w14:textId="4FB14098" w:rsidR="00E937F5" w:rsidRPr="00F96ABF" w:rsidRDefault="00E937F5" w:rsidP="00A01C0F">
      <w:pPr>
        <w:pStyle w:val="Paragrafoelenco"/>
        <w:numPr>
          <w:ilvl w:val="0"/>
          <w:numId w:val="35"/>
        </w:numPr>
        <w:ind w:left="284" w:hanging="284"/>
        <w:jc w:val="both"/>
        <w:rPr>
          <w:rFonts w:ascii="Times New Roman" w:hAnsi="Times New Roman" w:cs="Times New Roman"/>
        </w:rPr>
      </w:pPr>
      <w:r w:rsidRPr="00F96ABF">
        <w:rPr>
          <w:rFonts w:ascii="Times New Roman" w:hAnsi="Times New Roman" w:cs="Times New Roman"/>
        </w:rPr>
        <w:t>“</w:t>
      </w:r>
      <w:r w:rsidRPr="00F96ABF">
        <w:rPr>
          <w:rFonts w:ascii="Times New Roman" w:hAnsi="Times New Roman" w:cs="Times New Roman"/>
          <w:b/>
        </w:rPr>
        <w:t>Informazioni Confidenziali</w:t>
      </w:r>
      <w:r w:rsidRPr="00F96ABF">
        <w:rPr>
          <w:rFonts w:ascii="Times New Roman" w:hAnsi="Times New Roman" w:cs="Times New Roman"/>
        </w:rPr>
        <w:t>”: indica le informazioni di qualsiasi natura che sono ottenute dalla Parte Ricevente o da Soggetti Correlati, concernenti lo scopo dell’accordo, la Parte Divulgante, e/o Soggetti Correlati, sia anteriormente che successivamente alla data del presente Accordo, in forma scritta o per posta elettronica, trasmesse da parte della Parte Divulgante o da parte di uno qualsiasi dei Soggetti Correlati. A titolo esemplificativo, dovranno considerarsi quali Informazioni Confidenziali:</w:t>
      </w:r>
    </w:p>
    <w:p w14:paraId="3B29F967" w14:textId="64D908A4" w:rsidR="00E937F5" w:rsidRPr="00F96ABF" w:rsidRDefault="00866968" w:rsidP="00A01C0F">
      <w:pPr>
        <w:pStyle w:val="Paragrafoelenco"/>
        <w:numPr>
          <w:ilvl w:val="1"/>
          <w:numId w:val="31"/>
        </w:numPr>
        <w:spacing w:after="0" w:line="240" w:lineRule="auto"/>
        <w:ind w:left="709" w:hanging="425"/>
        <w:jc w:val="both"/>
        <w:rPr>
          <w:rFonts w:ascii="Times New Roman" w:hAnsi="Times New Roman" w:cs="Times New Roman"/>
        </w:rPr>
      </w:pPr>
      <w:r w:rsidRPr="00F96ABF">
        <w:rPr>
          <w:rFonts w:ascii="Times New Roman" w:hAnsi="Times New Roman" w:cs="Times New Roman"/>
        </w:rPr>
        <w:t>t</w:t>
      </w:r>
      <w:r w:rsidR="00E937F5" w:rsidRPr="00F96ABF">
        <w:rPr>
          <w:rFonts w:ascii="Times New Roman" w:hAnsi="Times New Roman" w:cs="Times New Roman"/>
        </w:rPr>
        <w:t>utte le copie di qualsiasi analisi, compilazione, studio, nota, memorandum, comunicazione, relazione, od ogni altro documento predisposto da una delle Parti o da uno qualsiasi dei Soggetti Correlati per suo esclusivo utilizzo, che contenga, rifletta o derivi, in tutto od in parte, dalle Informazioni Confidenziali in qualsiasi modo connesse all’Operazione; e</w:t>
      </w:r>
    </w:p>
    <w:p w14:paraId="5451BE08" w14:textId="77777777" w:rsidR="00E937F5" w:rsidRPr="00F96ABF" w:rsidRDefault="00E937F5" w:rsidP="00A01C0F">
      <w:pPr>
        <w:pStyle w:val="Paragrafoelenco"/>
        <w:numPr>
          <w:ilvl w:val="1"/>
          <w:numId w:val="31"/>
        </w:numPr>
        <w:spacing w:after="0" w:line="240" w:lineRule="auto"/>
        <w:ind w:left="709" w:hanging="425"/>
        <w:jc w:val="both"/>
        <w:rPr>
          <w:rFonts w:ascii="Times New Roman" w:hAnsi="Times New Roman" w:cs="Times New Roman"/>
        </w:rPr>
      </w:pPr>
      <w:r w:rsidRPr="00F96ABF">
        <w:rPr>
          <w:rFonts w:ascii="Times New Roman" w:hAnsi="Times New Roman" w:cs="Times New Roman"/>
        </w:rPr>
        <w:t>le condizioni e i termini di cui al presente Accordo e gli interessi delle Parti, concernenti lo scopo e/o ogni altra trattativa ad essa relativa;</w:t>
      </w:r>
    </w:p>
    <w:p w14:paraId="5EF41C09" w14:textId="77777777" w:rsidR="00E937F5" w:rsidRPr="00F96ABF" w:rsidRDefault="00E937F5" w:rsidP="00A01C0F">
      <w:pPr>
        <w:pStyle w:val="Paragrafoelenco"/>
        <w:numPr>
          <w:ilvl w:val="1"/>
          <w:numId w:val="31"/>
        </w:numPr>
        <w:spacing w:after="0" w:line="240" w:lineRule="auto"/>
        <w:ind w:left="709" w:hanging="425"/>
        <w:jc w:val="both"/>
        <w:rPr>
          <w:rFonts w:ascii="Times New Roman" w:hAnsi="Times New Roman" w:cs="Times New Roman"/>
        </w:rPr>
      </w:pPr>
      <w:r w:rsidRPr="00F96ABF">
        <w:rPr>
          <w:rFonts w:ascii="Times New Roman" w:hAnsi="Times New Roman" w:cs="Times New Roman"/>
        </w:rPr>
        <w:t>informazioni riguardanti brevetti e domande di brevetto, segreti commerciali e di diritto d'autore, rapporti, informazioni proprietarie - quali idee, attività, tecniche, scoperte, risultati della ricerca, processi, modelli, invenzioni, know-how, algoritmi, software, documenti - e tutte le informazioni che la Parte divulgante può divulgare al Destinatario ai sensi del presente accordo, in qualsiasi forma.</w:t>
      </w:r>
    </w:p>
    <w:p w14:paraId="55E46B05" w14:textId="77777777" w:rsidR="00E937F5" w:rsidRPr="00F96ABF" w:rsidRDefault="00E937F5" w:rsidP="00866968">
      <w:pPr>
        <w:pStyle w:val="Paragrafoelenco"/>
        <w:rPr>
          <w:rFonts w:ascii="Times New Roman" w:hAnsi="Times New Roman" w:cs="Times New Roman"/>
        </w:rPr>
      </w:pPr>
    </w:p>
    <w:p w14:paraId="36EA9248" w14:textId="69CEF7B0" w:rsidR="00E937F5" w:rsidRPr="00F96ABF" w:rsidRDefault="00E937F5" w:rsidP="00347E8A">
      <w:pPr>
        <w:pStyle w:val="Paragrafoelenco"/>
        <w:numPr>
          <w:ilvl w:val="0"/>
          <w:numId w:val="35"/>
        </w:numPr>
        <w:ind w:left="284" w:hanging="284"/>
        <w:jc w:val="both"/>
        <w:rPr>
          <w:rFonts w:ascii="Times New Roman" w:hAnsi="Times New Roman" w:cs="Times New Roman"/>
        </w:rPr>
      </w:pPr>
      <w:r w:rsidRPr="00F96ABF">
        <w:rPr>
          <w:rFonts w:ascii="Times New Roman" w:hAnsi="Times New Roman" w:cs="Times New Roman"/>
          <w:b/>
        </w:rPr>
        <w:t>“Eccezioni”:</w:t>
      </w:r>
      <w:r w:rsidRPr="00F96ABF">
        <w:rPr>
          <w:rFonts w:ascii="Times New Roman" w:hAnsi="Times New Roman" w:cs="Times New Roman"/>
        </w:rPr>
        <w:t xml:space="preserve"> il termine “riservato” non può essere associato a informazioni, dati e conoscenze:</w:t>
      </w:r>
    </w:p>
    <w:p w14:paraId="5FFAAA79" w14:textId="77777777" w:rsidR="00E937F5" w:rsidRPr="00F96ABF" w:rsidRDefault="00E937F5" w:rsidP="00A01C0F">
      <w:pPr>
        <w:pStyle w:val="Paragrafoelenco"/>
        <w:numPr>
          <w:ilvl w:val="0"/>
          <w:numId w:val="34"/>
        </w:numPr>
        <w:spacing w:after="0" w:line="240" w:lineRule="auto"/>
        <w:ind w:left="709"/>
        <w:jc w:val="both"/>
        <w:rPr>
          <w:rFonts w:ascii="Times New Roman" w:hAnsi="Times New Roman" w:cs="Times New Roman"/>
        </w:rPr>
      </w:pPr>
      <w:r w:rsidRPr="00F96ABF">
        <w:rPr>
          <w:rFonts w:ascii="Times New Roman" w:hAnsi="Times New Roman" w:cs="Times New Roman"/>
        </w:rPr>
        <w:t>di pubblico dominio o divenuto di pubblico dominio con un atto o un comportamento non vietato dalle Parti;</w:t>
      </w:r>
    </w:p>
    <w:p w14:paraId="2E6AC763" w14:textId="77777777" w:rsidR="00E937F5" w:rsidRPr="00F96ABF" w:rsidRDefault="00E937F5" w:rsidP="00A01C0F">
      <w:pPr>
        <w:pStyle w:val="Paragrafoelenco"/>
        <w:numPr>
          <w:ilvl w:val="0"/>
          <w:numId w:val="34"/>
        </w:numPr>
        <w:spacing w:after="0" w:line="240" w:lineRule="auto"/>
        <w:ind w:left="709"/>
        <w:jc w:val="both"/>
        <w:rPr>
          <w:rFonts w:ascii="Times New Roman" w:hAnsi="Times New Roman" w:cs="Times New Roman"/>
        </w:rPr>
      </w:pPr>
      <w:r w:rsidRPr="00F96ABF">
        <w:rPr>
          <w:rFonts w:ascii="Times New Roman" w:hAnsi="Times New Roman" w:cs="Times New Roman"/>
        </w:rPr>
        <w:t>la cui divulgazione è richiesta dall'osservanza di disposizioni di legge o regolamentari, o dall'attuazione di una disposizione dell'autorità pubblica, a condizione che le Parti si siano preventivamente consultate sulle modalità e sui contenuti di tale divulgazione, a meno che la legge, il regolamento o l'autorità pubblica non dispongano diversamente.</w:t>
      </w:r>
    </w:p>
    <w:p w14:paraId="516FFC3A" w14:textId="77777777" w:rsidR="00E937F5" w:rsidRPr="00F96ABF" w:rsidRDefault="00E937F5" w:rsidP="00866968">
      <w:pPr>
        <w:jc w:val="both"/>
        <w:rPr>
          <w:rFonts w:ascii="Times New Roman" w:hAnsi="Times New Roman" w:cs="Times New Roman"/>
        </w:rPr>
      </w:pPr>
    </w:p>
    <w:p w14:paraId="502C200D" w14:textId="77777777" w:rsidR="00E937F5" w:rsidRPr="00F96ABF" w:rsidRDefault="00E937F5" w:rsidP="00347E8A">
      <w:pPr>
        <w:pStyle w:val="Paragrafoelenco"/>
        <w:numPr>
          <w:ilvl w:val="0"/>
          <w:numId w:val="29"/>
        </w:numPr>
        <w:spacing w:after="0" w:line="240" w:lineRule="auto"/>
        <w:ind w:left="284" w:hanging="284"/>
        <w:jc w:val="both"/>
        <w:rPr>
          <w:rFonts w:ascii="Times New Roman" w:hAnsi="Times New Roman" w:cs="Times New Roman"/>
          <w:b/>
        </w:rPr>
      </w:pPr>
      <w:r w:rsidRPr="00F96ABF">
        <w:rPr>
          <w:rFonts w:ascii="Times New Roman" w:hAnsi="Times New Roman" w:cs="Times New Roman"/>
          <w:b/>
        </w:rPr>
        <w:t>Trattamento delle Informazioni Confidenziali</w:t>
      </w:r>
    </w:p>
    <w:p w14:paraId="47D66A8A" w14:textId="77777777" w:rsidR="00E937F5" w:rsidRPr="00F96ABF" w:rsidRDefault="00E937F5" w:rsidP="00347E8A">
      <w:pPr>
        <w:jc w:val="both"/>
        <w:rPr>
          <w:rFonts w:ascii="Times New Roman" w:hAnsi="Times New Roman" w:cs="Times New Roman"/>
        </w:rPr>
      </w:pPr>
      <w:r w:rsidRPr="00F96ABF">
        <w:rPr>
          <w:rFonts w:ascii="Times New Roman" w:hAnsi="Times New Roman" w:cs="Times New Roman"/>
        </w:rPr>
        <w:t>2.1</w:t>
      </w:r>
      <w:r w:rsidRPr="00F96ABF">
        <w:rPr>
          <w:rFonts w:ascii="Times New Roman" w:hAnsi="Times New Roman" w:cs="Times New Roman"/>
        </w:rPr>
        <w:tab/>
        <w:t>A seguito della comunicazione, da parte della Parte Divulgante, di Informazioni Confidenziali, la Parte Ricevente si impegna a trattare tali Informazioni Confidenziali in maniera strettamente confidenziale e, in via meramente esemplificativa ma non esaustiva, si obbliga a:</w:t>
      </w:r>
    </w:p>
    <w:p w14:paraId="3958EEE4" w14:textId="77777777" w:rsidR="00E937F5" w:rsidRPr="00F96ABF" w:rsidRDefault="00E937F5" w:rsidP="00347E8A">
      <w:pPr>
        <w:numPr>
          <w:ilvl w:val="0"/>
          <w:numId w:val="36"/>
        </w:numPr>
        <w:spacing w:after="0" w:line="240" w:lineRule="auto"/>
        <w:jc w:val="both"/>
        <w:rPr>
          <w:rFonts w:ascii="Times New Roman" w:hAnsi="Times New Roman" w:cs="Times New Roman"/>
        </w:rPr>
      </w:pPr>
      <w:r w:rsidRPr="00F96ABF">
        <w:rPr>
          <w:rFonts w:ascii="Times New Roman" w:hAnsi="Times New Roman" w:cs="Times New Roman"/>
        </w:rPr>
        <w:t>osservare, nel tutelare le Informazioni Confidenziali, la stessa diligenza utilizzata per tutelare le proprie informazioni di pari sensibilità ed importanza;</w:t>
      </w:r>
    </w:p>
    <w:p w14:paraId="23D164F1" w14:textId="77777777" w:rsidR="00E937F5" w:rsidRPr="00F96ABF" w:rsidRDefault="00E937F5" w:rsidP="00347E8A">
      <w:pPr>
        <w:numPr>
          <w:ilvl w:val="0"/>
          <w:numId w:val="36"/>
        </w:numPr>
        <w:spacing w:after="0" w:line="240" w:lineRule="auto"/>
        <w:jc w:val="both"/>
        <w:rPr>
          <w:rFonts w:ascii="Times New Roman" w:hAnsi="Times New Roman" w:cs="Times New Roman"/>
        </w:rPr>
      </w:pPr>
      <w:r w:rsidRPr="00F96ABF">
        <w:rPr>
          <w:rFonts w:ascii="Times New Roman" w:hAnsi="Times New Roman" w:cs="Times New Roman"/>
        </w:rPr>
        <w:t>non vendere, pubblicare e divulgare le Informazioni Confidenziali con qualsiasi mezzo, senza il preventivo consenso scritto della Parte Divulgante;</w:t>
      </w:r>
    </w:p>
    <w:p w14:paraId="331A294C" w14:textId="77777777" w:rsidR="00E937F5" w:rsidRPr="00F96ABF" w:rsidRDefault="00E937F5" w:rsidP="00347E8A">
      <w:pPr>
        <w:numPr>
          <w:ilvl w:val="0"/>
          <w:numId w:val="36"/>
        </w:numPr>
        <w:spacing w:after="0" w:line="240" w:lineRule="auto"/>
        <w:jc w:val="both"/>
        <w:rPr>
          <w:rFonts w:ascii="Times New Roman" w:hAnsi="Times New Roman" w:cs="Times New Roman"/>
        </w:rPr>
      </w:pPr>
      <w:r w:rsidRPr="00F96ABF">
        <w:rPr>
          <w:rFonts w:ascii="Times New Roman" w:hAnsi="Times New Roman" w:cs="Times New Roman"/>
        </w:rPr>
        <w:t>adottare ogni ragionevole precauzione nel trattare e nel gestire tali Informazioni Confidenziali al fine di impedire che soggetti terzi possano accedere alle stesse;</w:t>
      </w:r>
    </w:p>
    <w:p w14:paraId="0DAF27D9" w14:textId="77777777" w:rsidR="00E937F5" w:rsidRPr="00F96ABF" w:rsidRDefault="00E937F5" w:rsidP="00347E8A">
      <w:pPr>
        <w:numPr>
          <w:ilvl w:val="0"/>
          <w:numId w:val="36"/>
        </w:numPr>
        <w:spacing w:after="0" w:line="240" w:lineRule="auto"/>
        <w:jc w:val="both"/>
        <w:rPr>
          <w:rFonts w:ascii="Times New Roman" w:hAnsi="Times New Roman" w:cs="Times New Roman"/>
        </w:rPr>
      </w:pPr>
      <w:r w:rsidRPr="00F96ABF">
        <w:rPr>
          <w:rFonts w:ascii="Times New Roman" w:hAnsi="Times New Roman" w:cs="Times New Roman"/>
        </w:rPr>
        <w:t>tenere indenne la Parte Divulgante contro ogni danno diretto o perdita di profitto che dovessero derivare o che comunque la Parte Divulgante dovesse subire per effetto della violazione dell’obbligo di riservatezza da parte della Parte Ricevente;</w:t>
      </w:r>
    </w:p>
    <w:p w14:paraId="13985E24" w14:textId="77777777" w:rsidR="00E937F5" w:rsidRPr="00F96ABF" w:rsidRDefault="00E937F5" w:rsidP="00347E8A">
      <w:pPr>
        <w:numPr>
          <w:ilvl w:val="0"/>
          <w:numId w:val="36"/>
        </w:numPr>
        <w:spacing w:after="0" w:line="240" w:lineRule="auto"/>
        <w:jc w:val="both"/>
        <w:rPr>
          <w:rFonts w:ascii="Times New Roman" w:hAnsi="Times New Roman" w:cs="Times New Roman"/>
        </w:rPr>
      </w:pPr>
      <w:r w:rsidRPr="00F96ABF">
        <w:rPr>
          <w:rFonts w:ascii="Times New Roman" w:hAnsi="Times New Roman" w:cs="Times New Roman"/>
        </w:rPr>
        <w:t>utilizzare tali Informazioni Confidenziali solo ed esclusivamente per realizzare lo scopo di cui al presente accordo e/o per effettuare ogni valutazione al riguardo, essendo assolutamente vietato utilizzare le Informazioni Confidenziali per raggiungere finalità diverse quali, a mero titolo esemplificativo e non esaustivo, per svolgere attività che possono essere considerate, direttamente o indirettamente, in concorrenza con l’attività (o parte di essa) svolta dalla Parte Divulgante;</w:t>
      </w:r>
    </w:p>
    <w:p w14:paraId="5760484B" w14:textId="640BA018" w:rsidR="00E937F5" w:rsidRPr="00F96ABF" w:rsidRDefault="00E937F5" w:rsidP="00347E8A">
      <w:pPr>
        <w:numPr>
          <w:ilvl w:val="0"/>
          <w:numId w:val="36"/>
        </w:numPr>
        <w:spacing w:after="0" w:line="240" w:lineRule="auto"/>
        <w:jc w:val="both"/>
        <w:rPr>
          <w:rFonts w:ascii="Times New Roman" w:hAnsi="Times New Roman" w:cs="Times New Roman"/>
        </w:rPr>
      </w:pPr>
      <w:r w:rsidRPr="00F96ABF">
        <w:rPr>
          <w:rFonts w:ascii="Times New Roman" w:hAnsi="Times New Roman" w:cs="Times New Roman"/>
        </w:rPr>
        <w:t xml:space="preserve">mantenere segreta e riservata l’esistenza di qualsivoglia trattativa concernente lo scopo del presente accordo ovvero a non porre in essere alcuna rivelazione - verbale o scritta </w:t>
      </w:r>
      <w:r w:rsidR="00F43C0A" w:rsidRPr="00F96ABF">
        <w:rPr>
          <w:rFonts w:ascii="Times New Roman" w:hAnsi="Times New Roman" w:cs="Times New Roman"/>
        </w:rPr>
        <w:t xml:space="preserve">- </w:t>
      </w:r>
      <w:r w:rsidRPr="00F96ABF">
        <w:rPr>
          <w:rFonts w:ascii="Times New Roman" w:hAnsi="Times New Roman" w:cs="Times New Roman"/>
        </w:rPr>
        <w:t>in qualsiasi modo connessa e relativa allo scopo del presente accordo;</w:t>
      </w:r>
    </w:p>
    <w:p w14:paraId="23C24E73" w14:textId="12AA049C" w:rsidR="00E937F5" w:rsidRPr="00F96ABF" w:rsidRDefault="00E937F5" w:rsidP="00347E8A">
      <w:pPr>
        <w:numPr>
          <w:ilvl w:val="0"/>
          <w:numId w:val="36"/>
        </w:numPr>
        <w:spacing w:after="0" w:line="240" w:lineRule="auto"/>
        <w:jc w:val="both"/>
        <w:rPr>
          <w:rFonts w:ascii="Times New Roman" w:hAnsi="Times New Roman" w:cs="Times New Roman"/>
        </w:rPr>
      </w:pPr>
      <w:r w:rsidRPr="00F96ABF">
        <w:rPr>
          <w:rFonts w:ascii="Times New Roman" w:hAnsi="Times New Roman" w:cs="Times New Roman"/>
        </w:rPr>
        <w:t xml:space="preserve">riprodurre solo le copie di Informazioni Confidenziali che risultino strettamente necessarie </w:t>
      </w:r>
      <w:r w:rsidR="00347E8A" w:rsidRPr="00F96ABF">
        <w:rPr>
          <w:rFonts w:ascii="Times New Roman" w:hAnsi="Times New Roman" w:cs="Times New Roman"/>
        </w:rPr>
        <w:t xml:space="preserve">ai sensi dell’articolo 2.1 </w:t>
      </w:r>
      <w:r w:rsidRPr="00F96ABF">
        <w:rPr>
          <w:rFonts w:ascii="Times New Roman" w:hAnsi="Times New Roman" w:cs="Times New Roman"/>
        </w:rPr>
        <w:t xml:space="preserve">e), ed al solo fine di fornirle ai soggetti autorizzati l’utilizzo di Informazioni Confidenziali ai sensi del presente Accordo; e </w:t>
      </w:r>
    </w:p>
    <w:p w14:paraId="70484626" w14:textId="77777777" w:rsidR="00E937F5" w:rsidRPr="00F96ABF" w:rsidRDefault="00E937F5" w:rsidP="00347E8A">
      <w:pPr>
        <w:numPr>
          <w:ilvl w:val="0"/>
          <w:numId w:val="36"/>
        </w:numPr>
        <w:spacing w:after="0" w:line="240" w:lineRule="auto"/>
        <w:jc w:val="both"/>
        <w:rPr>
          <w:rFonts w:ascii="Times New Roman" w:hAnsi="Times New Roman" w:cs="Times New Roman"/>
        </w:rPr>
      </w:pPr>
      <w:r w:rsidRPr="00F96ABF">
        <w:rPr>
          <w:rFonts w:ascii="Times New Roman" w:hAnsi="Times New Roman" w:cs="Times New Roman"/>
        </w:rPr>
        <w:t>informare immediatamente l’altra Parte qualora venga a conoscenza del fatto che le Informazioni Confidenziali sono state rivelate ad un terzo non autorizzato, e porre in essere tutte le attività necessarie sia per interrompere e porre rimedio a tale violazione, sia per mantenere informata la Parte Divulgante in relazione a tali attività.</w:t>
      </w:r>
    </w:p>
    <w:p w14:paraId="757FE0BE" w14:textId="77777777" w:rsidR="00E937F5" w:rsidRPr="00F96ABF" w:rsidRDefault="00E937F5" w:rsidP="00D43506">
      <w:pPr>
        <w:jc w:val="both"/>
        <w:rPr>
          <w:rFonts w:ascii="Times New Roman" w:hAnsi="Times New Roman" w:cs="Times New Roman"/>
        </w:rPr>
      </w:pPr>
      <w:r w:rsidRPr="00F96ABF">
        <w:rPr>
          <w:rFonts w:ascii="Times New Roman" w:hAnsi="Times New Roman" w:cs="Times New Roman"/>
        </w:rPr>
        <w:t>2.2</w:t>
      </w:r>
      <w:r w:rsidRPr="00F96ABF">
        <w:rPr>
          <w:rFonts w:ascii="Times New Roman" w:hAnsi="Times New Roman" w:cs="Times New Roman"/>
        </w:rPr>
        <w:tab/>
        <w:t>La Parte Ricevente si impegna a fare in modo che ciascun soggetto al quale le Informazioni Confidenziali siano rivelate in conformità al presente Accordo, sia a conoscenza ed osservi le restrizioni concernenti l’uso di tali Informazioni Confidenziali, e in particolare:</w:t>
      </w:r>
    </w:p>
    <w:p w14:paraId="6BE8EC1F" w14:textId="77777777" w:rsidR="00E937F5" w:rsidRPr="00F96ABF" w:rsidRDefault="00E937F5" w:rsidP="00347E8A">
      <w:pPr>
        <w:numPr>
          <w:ilvl w:val="0"/>
          <w:numId w:val="37"/>
        </w:numPr>
        <w:spacing w:after="0" w:line="240" w:lineRule="auto"/>
        <w:jc w:val="both"/>
        <w:rPr>
          <w:rFonts w:ascii="Times New Roman" w:hAnsi="Times New Roman" w:cs="Times New Roman"/>
        </w:rPr>
      </w:pPr>
      <w:r w:rsidRPr="00F96ABF">
        <w:rPr>
          <w:rFonts w:ascii="Times New Roman" w:hAnsi="Times New Roman" w:cs="Times New Roman"/>
        </w:rPr>
        <w:t>mantenga la più assoluta riservatezza; e</w:t>
      </w:r>
    </w:p>
    <w:p w14:paraId="61B75134" w14:textId="77777777" w:rsidR="00E937F5" w:rsidRPr="00F96ABF" w:rsidRDefault="00E937F5" w:rsidP="00347E8A">
      <w:pPr>
        <w:numPr>
          <w:ilvl w:val="0"/>
          <w:numId w:val="37"/>
        </w:numPr>
        <w:spacing w:after="0" w:line="240" w:lineRule="auto"/>
        <w:jc w:val="both"/>
        <w:rPr>
          <w:rFonts w:ascii="Times New Roman" w:hAnsi="Times New Roman" w:cs="Times New Roman"/>
        </w:rPr>
      </w:pPr>
      <w:r w:rsidRPr="00F96ABF">
        <w:rPr>
          <w:rFonts w:ascii="Times New Roman" w:hAnsi="Times New Roman" w:cs="Times New Roman"/>
        </w:rPr>
        <w:t>non riveli o divulghi tali Informazioni Riservate a nessuno che non sia autorizzato ai sensi del presente Accordo.</w:t>
      </w:r>
    </w:p>
    <w:p w14:paraId="02E3EBC7" w14:textId="30EE0144" w:rsidR="00E937F5" w:rsidRPr="00F96ABF" w:rsidRDefault="00E937F5" w:rsidP="00D43506">
      <w:pPr>
        <w:jc w:val="both"/>
        <w:rPr>
          <w:rFonts w:ascii="Times New Roman" w:hAnsi="Times New Roman" w:cs="Times New Roman"/>
        </w:rPr>
      </w:pPr>
      <w:r w:rsidRPr="00F96ABF">
        <w:rPr>
          <w:rFonts w:ascii="Times New Roman" w:hAnsi="Times New Roman" w:cs="Times New Roman"/>
        </w:rPr>
        <w:t>2.3</w:t>
      </w:r>
      <w:r w:rsidRPr="00F96ABF">
        <w:rPr>
          <w:rFonts w:ascii="Times New Roman" w:hAnsi="Times New Roman" w:cs="Times New Roman"/>
        </w:rPr>
        <w:tab/>
        <w:t>Gli obblighi di confidenzialità non si applicano alle Informazioni Confidenziali nella misura in cui la Parte Ricevente dimostri</w:t>
      </w:r>
      <w:r w:rsidR="00CF3DA0" w:rsidRPr="00F96ABF">
        <w:rPr>
          <w:rFonts w:ascii="Times New Roman" w:hAnsi="Times New Roman" w:cs="Times New Roman"/>
        </w:rPr>
        <w:t xml:space="preserve"> che</w:t>
      </w:r>
      <w:r w:rsidRPr="00F96ABF">
        <w:rPr>
          <w:rFonts w:ascii="Times New Roman" w:hAnsi="Times New Roman" w:cs="Times New Roman"/>
        </w:rPr>
        <w:t>:</w:t>
      </w:r>
    </w:p>
    <w:p w14:paraId="29E3D330" w14:textId="77777777" w:rsidR="00E937F5" w:rsidRPr="00F96ABF" w:rsidRDefault="00E937F5" w:rsidP="00347E8A">
      <w:pPr>
        <w:numPr>
          <w:ilvl w:val="0"/>
          <w:numId w:val="38"/>
        </w:numPr>
        <w:spacing w:after="0" w:line="240" w:lineRule="auto"/>
        <w:jc w:val="both"/>
        <w:rPr>
          <w:rFonts w:ascii="Times New Roman" w:hAnsi="Times New Roman" w:cs="Times New Roman"/>
        </w:rPr>
      </w:pPr>
      <w:r w:rsidRPr="00F96ABF">
        <w:rPr>
          <w:rFonts w:ascii="Times New Roman" w:hAnsi="Times New Roman" w:cs="Times New Roman"/>
        </w:rPr>
        <w:t>di essere in legittimo possesso delle Informazioni Confidenziali sin da prima che le stesse gli siano state trasmesse dalla Parte Divulgante; o</w:t>
      </w:r>
    </w:p>
    <w:p w14:paraId="2429A34B" w14:textId="2E115FA7" w:rsidR="00E937F5" w:rsidRPr="00F96ABF" w:rsidRDefault="00E937F5" w:rsidP="00347E8A">
      <w:pPr>
        <w:numPr>
          <w:ilvl w:val="0"/>
          <w:numId w:val="38"/>
        </w:numPr>
        <w:spacing w:after="0" w:line="240" w:lineRule="auto"/>
        <w:jc w:val="both"/>
        <w:rPr>
          <w:rFonts w:ascii="Times New Roman" w:hAnsi="Times New Roman" w:cs="Times New Roman"/>
        </w:rPr>
      </w:pPr>
      <w:r w:rsidRPr="00F96ABF">
        <w:rPr>
          <w:rFonts w:ascii="Times New Roman" w:hAnsi="Times New Roman" w:cs="Times New Roman"/>
        </w:rPr>
        <w:t>le Informazioni Confidenziali sono state raccolte in via del tutto autonoma da un funzionario, agente, dipendente, o altro soggetto per conto della Parte Ricevente, senza alcun supporto della Parte Divulgante; o</w:t>
      </w:r>
    </w:p>
    <w:p w14:paraId="6C6A3954" w14:textId="2549BC1A" w:rsidR="00E937F5" w:rsidRPr="00F96ABF" w:rsidRDefault="00E937F5" w:rsidP="00347E8A">
      <w:pPr>
        <w:numPr>
          <w:ilvl w:val="0"/>
          <w:numId w:val="38"/>
        </w:numPr>
        <w:spacing w:after="0" w:line="240" w:lineRule="auto"/>
        <w:jc w:val="both"/>
        <w:rPr>
          <w:rFonts w:ascii="Times New Roman" w:hAnsi="Times New Roman" w:cs="Times New Roman"/>
        </w:rPr>
      </w:pPr>
      <w:r w:rsidRPr="00F96ABF">
        <w:rPr>
          <w:rFonts w:ascii="Times New Roman" w:hAnsi="Times New Roman" w:cs="Times New Roman"/>
        </w:rPr>
        <w:t xml:space="preserve">le Informazioni Confidenziali sono o siano divenute di pubblico dominio per motivi diversi dalla violazione degli obblighi di </w:t>
      </w:r>
      <w:r w:rsidR="00CF3DA0" w:rsidRPr="00F96ABF">
        <w:rPr>
          <w:rFonts w:ascii="Times New Roman" w:hAnsi="Times New Roman" w:cs="Times New Roman"/>
        </w:rPr>
        <w:t>riservatezza</w:t>
      </w:r>
      <w:r w:rsidRPr="00F96ABF">
        <w:rPr>
          <w:rFonts w:ascii="Times New Roman" w:hAnsi="Times New Roman" w:cs="Times New Roman"/>
        </w:rPr>
        <w:t xml:space="preserve"> da parte della Parte Ricevente, o di qualunque Soggetto Correlato; o</w:t>
      </w:r>
    </w:p>
    <w:p w14:paraId="4226377D" w14:textId="3915944A" w:rsidR="00E937F5" w:rsidRPr="00F96ABF" w:rsidRDefault="00E937F5" w:rsidP="00347E8A">
      <w:pPr>
        <w:numPr>
          <w:ilvl w:val="0"/>
          <w:numId w:val="38"/>
        </w:numPr>
        <w:spacing w:after="0" w:line="240" w:lineRule="auto"/>
        <w:jc w:val="both"/>
        <w:rPr>
          <w:rFonts w:ascii="Times New Roman" w:hAnsi="Times New Roman" w:cs="Times New Roman"/>
        </w:rPr>
      </w:pPr>
      <w:r w:rsidRPr="00F96ABF">
        <w:rPr>
          <w:rFonts w:ascii="Times New Roman" w:hAnsi="Times New Roman" w:cs="Times New Roman"/>
        </w:rPr>
        <w:lastRenderedPageBreak/>
        <w:t xml:space="preserve">le Informazioni Confidenziali sono trasmesse alla Parte Ricevente, senza alcuna restrizione relativa alla loro divulgazione o uso, da parte di un Soggetto Correlato legittimato ad effettuare la loro divulgazione; </w:t>
      </w:r>
    </w:p>
    <w:p w14:paraId="4F2B8682" w14:textId="020F3A86" w:rsidR="00E937F5" w:rsidRPr="00F96ABF" w:rsidRDefault="00E937F5" w:rsidP="00347E8A">
      <w:pPr>
        <w:numPr>
          <w:ilvl w:val="0"/>
          <w:numId w:val="38"/>
        </w:numPr>
        <w:spacing w:after="0" w:line="240" w:lineRule="auto"/>
        <w:jc w:val="both"/>
        <w:rPr>
          <w:rFonts w:ascii="Times New Roman" w:hAnsi="Times New Roman" w:cs="Times New Roman"/>
        </w:rPr>
      </w:pPr>
      <w:r w:rsidRPr="00F96ABF">
        <w:rPr>
          <w:rFonts w:ascii="Times New Roman" w:hAnsi="Times New Roman" w:cs="Times New Roman"/>
        </w:rPr>
        <w:t>le Informazioni Confidenziali devono essere divulgate dalla Parte Ricevente per legge e/o per ordine dell’autorità giudiziaria competente ovvero per ogni indagine effettuata da qualsiasi autorità competente legittimata a richiedere la divulgazione di tali Informazioni Confidenziali. Resta espressamente inteso che in tal caso la Parte Ricevente dovrà prontamente notificare alla Parte Divulgante tale richiesta in modo che questa:</w:t>
      </w:r>
    </w:p>
    <w:p w14:paraId="08864957" w14:textId="77777777" w:rsidR="00E937F5" w:rsidRPr="00F96ABF" w:rsidRDefault="00E937F5" w:rsidP="00347E8A">
      <w:pPr>
        <w:pStyle w:val="Paragrafoelenco"/>
        <w:numPr>
          <w:ilvl w:val="0"/>
          <w:numId w:val="39"/>
        </w:numPr>
        <w:spacing w:after="0" w:line="240" w:lineRule="auto"/>
        <w:ind w:left="1134"/>
        <w:jc w:val="both"/>
        <w:rPr>
          <w:rFonts w:ascii="Times New Roman" w:hAnsi="Times New Roman" w:cs="Times New Roman"/>
        </w:rPr>
      </w:pPr>
      <w:r w:rsidRPr="00F96ABF">
        <w:rPr>
          <w:rFonts w:ascii="Times New Roman" w:hAnsi="Times New Roman" w:cs="Times New Roman"/>
        </w:rPr>
        <w:t>fornisca, prima di ogni divulgazione e, ad ogni modo, entro il minor termine, alla Parte Divulgante tutti i dettagli della richiesta di comunicazione; e</w:t>
      </w:r>
    </w:p>
    <w:p w14:paraId="22B8527E" w14:textId="77777777" w:rsidR="00E937F5" w:rsidRPr="00F96ABF" w:rsidRDefault="00E937F5" w:rsidP="00347E8A">
      <w:pPr>
        <w:pStyle w:val="Paragrafoelenco"/>
        <w:numPr>
          <w:ilvl w:val="0"/>
          <w:numId w:val="39"/>
        </w:numPr>
        <w:spacing w:after="0" w:line="240" w:lineRule="auto"/>
        <w:ind w:left="1134"/>
        <w:jc w:val="both"/>
        <w:rPr>
          <w:rFonts w:ascii="Times New Roman" w:hAnsi="Times New Roman" w:cs="Times New Roman"/>
        </w:rPr>
      </w:pPr>
      <w:r w:rsidRPr="00F96ABF">
        <w:rPr>
          <w:rFonts w:ascii="Times New Roman" w:hAnsi="Times New Roman" w:cs="Times New Roman"/>
        </w:rPr>
        <w:t>fornisca e divulghi solo quelle Informazioni Confidenziali strettamente necessarie al fine di soddisfare le richieste dell’autorità richiedente.</w:t>
      </w:r>
    </w:p>
    <w:p w14:paraId="144174FB" w14:textId="77777777" w:rsidR="00E937F5" w:rsidRPr="00F96ABF" w:rsidRDefault="00E937F5" w:rsidP="00866968">
      <w:pPr>
        <w:tabs>
          <w:tab w:val="num" w:pos="720"/>
        </w:tabs>
        <w:jc w:val="both"/>
        <w:rPr>
          <w:rFonts w:ascii="Times New Roman" w:hAnsi="Times New Roman" w:cs="Times New Roman"/>
          <w:bCs/>
          <w:sz w:val="2"/>
          <w:szCs w:val="2"/>
        </w:rPr>
      </w:pPr>
    </w:p>
    <w:p w14:paraId="2E31866B" w14:textId="77777777" w:rsidR="00E937F5" w:rsidRPr="00F96ABF" w:rsidRDefault="00E937F5" w:rsidP="00D43506">
      <w:pPr>
        <w:jc w:val="both"/>
        <w:rPr>
          <w:rFonts w:ascii="Times New Roman" w:hAnsi="Times New Roman" w:cs="Times New Roman"/>
        </w:rPr>
      </w:pPr>
      <w:r w:rsidRPr="00F96ABF">
        <w:rPr>
          <w:rFonts w:ascii="Times New Roman" w:hAnsi="Times New Roman" w:cs="Times New Roman"/>
        </w:rPr>
        <w:t xml:space="preserve">2.4 Preso atto del fatto che la proprietà intellettuale delle Informazioni Confidenziali resterà in capo alla Parte Divulgante, quest’ultima prende atto del fatto che la Parte Ricevente e i suoi affiliati potrebbero in futuro sviluppare informazioni interne o ricevere informazioni da diverse altre parti che potrebbero essere simili rispetto alle Informazioni Confidenziali trasmesse dalla Parte Divulgante. </w:t>
      </w:r>
    </w:p>
    <w:p w14:paraId="0C10F2A8" w14:textId="77777777" w:rsidR="00E937F5" w:rsidRPr="00F96ABF" w:rsidRDefault="00E937F5" w:rsidP="00D43506">
      <w:pPr>
        <w:jc w:val="both"/>
        <w:rPr>
          <w:rFonts w:ascii="Times New Roman" w:hAnsi="Times New Roman" w:cs="Times New Roman"/>
        </w:rPr>
      </w:pPr>
      <w:r w:rsidRPr="00F96ABF">
        <w:rPr>
          <w:rFonts w:ascii="Times New Roman" w:hAnsi="Times New Roman" w:cs="Times New Roman"/>
        </w:rPr>
        <w:t xml:space="preserve">2.5 Le Parti si impegnano ad adottare tutte le cautele e le misure di sicurezza necessarie a proteggere le informazioni, i dati e le conoscenze segreti e ad assicurare che non venga in alcun modo compromesso il carattere della loro riservatezza e segretezza. Le Parti si impegnano a rispettare le norme sulla protezione dei dati in vigore in relazione al trattamento dei dati personali oggetto del presente Accordo nel rispetto della normativa vigente in materia, in particolare del decreto legislativo n. 196 del 30 giugno 2003 e sue successive modificazioni. </w:t>
      </w:r>
    </w:p>
    <w:p w14:paraId="212BEE20" w14:textId="77777777" w:rsidR="00E937F5" w:rsidRPr="00F96ABF" w:rsidRDefault="00E937F5" w:rsidP="00347E8A">
      <w:pPr>
        <w:pStyle w:val="Paragrafoelenco"/>
        <w:numPr>
          <w:ilvl w:val="0"/>
          <w:numId w:val="29"/>
        </w:numPr>
        <w:spacing w:after="0" w:line="240" w:lineRule="auto"/>
        <w:ind w:left="426" w:hanging="426"/>
        <w:jc w:val="both"/>
        <w:rPr>
          <w:rFonts w:ascii="Times New Roman" w:hAnsi="Times New Roman" w:cs="Times New Roman"/>
          <w:b/>
        </w:rPr>
      </w:pPr>
      <w:r w:rsidRPr="00F96ABF">
        <w:rPr>
          <w:rFonts w:ascii="Times New Roman" w:hAnsi="Times New Roman" w:cs="Times New Roman"/>
          <w:b/>
        </w:rPr>
        <w:t>Proprietà e Rinuncia</w:t>
      </w:r>
    </w:p>
    <w:p w14:paraId="2D5B024A" w14:textId="3A781E35" w:rsidR="00E937F5" w:rsidRPr="00F96ABF" w:rsidRDefault="00E937F5" w:rsidP="00D43506">
      <w:pPr>
        <w:jc w:val="both"/>
        <w:rPr>
          <w:rFonts w:ascii="Times New Roman" w:hAnsi="Times New Roman" w:cs="Times New Roman"/>
        </w:rPr>
      </w:pPr>
      <w:r w:rsidRPr="00F96ABF">
        <w:rPr>
          <w:rFonts w:ascii="Times New Roman" w:hAnsi="Times New Roman" w:cs="Times New Roman"/>
        </w:rPr>
        <w:t>3.1 Ciascuna Parte garantisce di avere il pieno diritto di divulgare le proprie Informazioni Confidenziali all’altra Parte e di autorizzare l’altra Parte ad utilizzare tali Informazioni per la valutazione delle condizioni e per il raggiungimento dello scopo del presente accordo.</w:t>
      </w:r>
    </w:p>
    <w:p w14:paraId="4BBB3931" w14:textId="1D4B73FA" w:rsidR="00E937F5" w:rsidRPr="00F96ABF" w:rsidRDefault="00E937F5" w:rsidP="00D43506">
      <w:pPr>
        <w:jc w:val="both"/>
        <w:rPr>
          <w:rFonts w:ascii="Times New Roman" w:hAnsi="Times New Roman" w:cs="Times New Roman"/>
        </w:rPr>
      </w:pPr>
      <w:r w:rsidRPr="00F96ABF">
        <w:rPr>
          <w:rFonts w:ascii="Times New Roman" w:hAnsi="Times New Roman" w:cs="Times New Roman"/>
        </w:rPr>
        <w:t>3.2</w:t>
      </w:r>
      <w:r w:rsidR="00866968" w:rsidRPr="00F96ABF">
        <w:rPr>
          <w:rFonts w:ascii="Times New Roman" w:hAnsi="Times New Roman" w:cs="Times New Roman"/>
        </w:rPr>
        <w:t xml:space="preserve"> T</w:t>
      </w:r>
      <w:r w:rsidRPr="00F96ABF">
        <w:rPr>
          <w:rFonts w:ascii="Times New Roman" w:hAnsi="Times New Roman" w:cs="Times New Roman"/>
        </w:rPr>
        <w:t>utti i diritti di proprietà intellettuale e gli altri diritti di proprietà riservata relativi alle Informazioni Confidenziali sono e rimarranno di piena ed esclusiva titolarità della Parte Divulgante e/o del Soggetto Correlato della medesima, senza che alcuna disposizione del presente Accordo costituisca, o intenda costituire, titolo o altro impegno a garantirne la proprietà.</w:t>
      </w:r>
    </w:p>
    <w:p w14:paraId="294A06F5" w14:textId="3316DF1B" w:rsidR="00E937F5" w:rsidRPr="00F96ABF" w:rsidRDefault="00E937F5" w:rsidP="00D43506">
      <w:pPr>
        <w:jc w:val="both"/>
        <w:rPr>
          <w:rFonts w:ascii="Times New Roman" w:hAnsi="Times New Roman" w:cs="Times New Roman"/>
        </w:rPr>
      </w:pPr>
      <w:r w:rsidRPr="00F96ABF">
        <w:rPr>
          <w:rFonts w:ascii="Times New Roman" w:hAnsi="Times New Roman" w:cs="Times New Roman"/>
        </w:rPr>
        <w:t xml:space="preserve">3.3 Tutti i diritti di proprietà intellettuale e gli altri diritti di proprietà riservata relativi alle Informazioni Confidenziali devono essere considerati come riservati e nessun ulteriore diritto di utilizzo delle Informazioni Confidenziali - diverso da quelli espressamente previsti nel presente Accordo - potrà essere considerato implicitamente concesso o dovrà ritenersi implicitamente esistente in virtù del presente Accordo. In particolare, in forza del presente Accordo, nessun diritto di licenza è concesso, direttamente o indirettamente, alla Parte Ricevente, o ad un Soggetto Correlato su qualsivoglia invenzione, scoperta, brevetto, diritto d’autore o altro diritto di proprietà intellettuale o di proprietà riservata ora o in futuro detenuto, costituito od ottenuto in licenza dalla Parte Divulgante. </w:t>
      </w:r>
    </w:p>
    <w:p w14:paraId="5FCE1C29" w14:textId="603BEC71" w:rsidR="00E937F5" w:rsidRPr="00F96ABF" w:rsidRDefault="00E937F5" w:rsidP="00D43506">
      <w:pPr>
        <w:jc w:val="both"/>
        <w:rPr>
          <w:rFonts w:ascii="Times New Roman" w:hAnsi="Times New Roman" w:cs="Times New Roman"/>
        </w:rPr>
      </w:pPr>
      <w:r w:rsidRPr="00F96ABF">
        <w:rPr>
          <w:rFonts w:ascii="Times New Roman" w:hAnsi="Times New Roman" w:cs="Times New Roman"/>
        </w:rPr>
        <w:t xml:space="preserve">3.4 </w:t>
      </w:r>
      <w:r w:rsidR="00866968" w:rsidRPr="00F96ABF">
        <w:rPr>
          <w:rFonts w:ascii="Times New Roman" w:hAnsi="Times New Roman" w:cs="Times New Roman"/>
        </w:rPr>
        <w:t xml:space="preserve"> </w:t>
      </w:r>
      <w:r w:rsidRPr="00F96ABF">
        <w:rPr>
          <w:rFonts w:ascii="Times New Roman" w:hAnsi="Times New Roman" w:cs="Times New Roman"/>
        </w:rPr>
        <w:t xml:space="preserve">Né la Parte Divulgante né i Soggetti Correlati forniscono, ai sensi del presente Accordo, alcuna dichiarazione o garanzia - espressa o implicita - sulla accuratezza e completezza delle Informazioni Confidenziali, e né la Parte Divulgante, né altri Soggetti Correlati, avranno alcuna responsabilità, ai sensi del presente Accordo, nei confronti della Parte Ricevente o di terzi derivante dall’utilizzo delle, </w:t>
      </w:r>
      <w:r w:rsidRPr="00F96ABF">
        <w:rPr>
          <w:rFonts w:ascii="Times New Roman" w:hAnsi="Times New Roman" w:cs="Times New Roman"/>
        </w:rPr>
        <w:lastRenderedPageBreak/>
        <w:t>o dall’affidamento fatto sulle Informazioni Confidenziali da parte della Parte Ricevente o dei suoi Soggetti Correlati.</w:t>
      </w:r>
    </w:p>
    <w:p w14:paraId="0D8A9A35" w14:textId="77777777" w:rsidR="00E937F5" w:rsidRPr="00F96ABF" w:rsidRDefault="00E937F5" w:rsidP="00347E8A">
      <w:pPr>
        <w:pStyle w:val="Paragrafoelenco"/>
        <w:numPr>
          <w:ilvl w:val="0"/>
          <w:numId w:val="29"/>
        </w:numPr>
        <w:spacing w:after="0" w:line="240" w:lineRule="auto"/>
        <w:ind w:left="426" w:hanging="426"/>
        <w:jc w:val="both"/>
        <w:rPr>
          <w:rFonts w:ascii="Times New Roman" w:hAnsi="Times New Roman" w:cs="Times New Roman"/>
          <w:b/>
        </w:rPr>
      </w:pPr>
      <w:r w:rsidRPr="00F96ABF">
        <w:rPr>
          <w:rFonts w:ascii="Times New Roman" w:hAnsi="Times New Roman" w:cs="Times New Roman"/>
          <w:b/>
        </w:rPr>
        <w:t>Restituzione e Distruzione delle Informazioni Confidenziali</w:t>
      </w:r>
    </w:p>
    <w:p w14:paraId="194AAE90" w14:textId="77777777" w:rsidR="00E937F5" w:rsidRPr="00F96ABF" w:rsidRDefault="00E937F5" w:rsidP="00D43506">
      <w:pPr>
        <w:jc w:val="both"/>
        <w:rPr>
          <w:rFonts w:ascii="Times New Roman" w:hAnsi="Times New Roman" w:cs="Times New Roman"/>
        </w:rPr>
      </w:pPr>
      <w:r w:rsidRPr="00F96ABF">
        <w:rPr>
          <w:rFonts w:ascii="Times New Roman" w:hAnsi="Times New Roman" w:cs="Times New Roman"/>
        </w:rPr>
        <w:t>4.1</w:t>
      </w:r>
      <w:r w:rsidRPr="00F96ABF">
        <w:rPr>
          <w:rFonts w:ascii="Times New Roman" w:hAnsi="Times New Roman" w:cs="Times New Roman"/>
        </w:rPr>
        <w:tab/>
        <w:t xml:space="preserve">In qualsiasi momento a seguito di specifica richiesta scritta da parte della Parte Divulgante, per quanto riguarda le Informazioni Confidenziali trasmesse in forma scritta, la Parte Ricevente dovrà, e farà in modo che i propri Soggetti Correlati provvedano, a: </w:t>
      </w:r>
    </w:p>
    <w:p w14:paraId="5C62BA13" w14:textId="77777777" w:rsidR="00E937F5" w:rsidRPr="00F96ABF" w:rsidRDefault="00E937F5" w:rsidP="00866968">
      <w:pPr>
        <w:numPr>
          <w:ilvl w:val="0"/>
          <w:numId w:val="22"/>
        </w:numPr>
        <w:spacing w:after="0" w:line="240" w:lineRule="auto"/>
        <w:jc w:val="both"/>
        <w:rPr>
          <w:rFonts w:ascii="Times New Roman" w:hAnsi="Times New Roman" w:cs="Times New Roman"/>
        </w:rPr>
      </w:pPr>
      <w:r w:rsidRPr="00F96ABF">
        <w:rPr>
          <w:rFonts w:ascii="Times New Roman" w:hAnsi="Times New Roman" w:cs="Times New Roman"/>
        </w:rPr>
        <w:t>restituire alla Parte Divulgante le Informazioni Confidenziali ricevute (incluse tutte le copie delle stesse detenute dalla Parte Ricevente o dalle società Collegate o Soggetti Correlati della stessa);</w:t>
      </w:r>
    </w:p>
    <w:p w14:paraId="528963FC" w14:textId="77777777" w:rsidR="00E937F5" w:rsidRPr="00F96ABF" w:rsidRDefault="00E937F5" w:rsidP="00866968">
      <w:pPr>
        <w:numPr>
          <w:ilvl w:val="0"/>
          <w:numId w:val="22"/>
        </w:numPr>
        <w:spacing w:after="0" w:line="240" w:lineRule="auto"/>
        <w:jc w:val="both"/>
        <w:rPr>
          <w:rFonts w:ascii="Times New Roman" w:hAnsi="Times New Roman" w:cs="Times New Roman"/>
        </w:rPr>
      </w:pPr>
      <w:r w:rsidRPr="00F96ABF">
        <w:rPr>
          <w:rFonts w:ascii="Times New Roman" w:hAnsi="Times New Roman" w:cs="Times New Roman"/>
        </w:rPr>
        <w:t xml:space="preserve">distruggere tutte le copie e tutte le e-mail di qualsiasi documento che contenga, rifletta o derivi, in tutto od in parte, le Informazioni Confidenziali. </w:t>
      </w:r>
    </w:p>
    <w:p w14:paraId="7BCDA8C3" w14:textId="77777777" w:rsidR="00E937F5" w:rsidRPr="00F96ABF" w:rsidRDefault="00E937F5" w:rsidP="00866968">
      <w:pPr>
        <w:jc w:val="both"/>
        <w:rPr>
          <w:rFonts w:ascii="Times New Roman" w:hAnsi="Times New Roman" w:cs="Times New Roman"/>
        </w:rPr>
      </w:pPr>
    </w:p>
    <w:p w14:paraId="1BD04876" w14:textId="77777777" w:rsidR="00E937F5" w:rsidRPr="00F96ABF" w:rsidRDefault="00E937F5" w:rsidP="00347E8A">
      <w:pPr>
        <w:pStyle w:val="Paragrafoelenco"/>
        <w:numPr>
          <w:ilvl w:val="0"/>
          <w:numId w:val="29"/>
        </w:numPr>
        <w:spacing w:after="0" w:line="240" w:lineRule="auto"/>
        <w:ind w:left="284" w:hanging="284"/>
        <w:jc w:val="both"/>
        <w:rPr>
          <w:rFonts w:ascii="Times New Roman" w:hAnsi="Times New Roman" w:cs="Times New Roman"/>
          <w:b/>
        </w:rPr>
      </w:pPr>
      <w:r w:rsidRPr="00F96ABF">
        <w:rPr>
          <w:rFonts w:ascii="Times New Roman" w:hAnsi="Times New Roman" w:cs="Times New Roman"/>
          <w:b/>
        </w:rPr>
        <w:t>Durata, rinnovo, validità</w:t>
      </w:r>
    </w:p>
    <w:p w14:paraId="2078A804" w14:textId="11895303" w:rsidR="00E937F5" w:rsidRPr="00F96ABF" w:rsidRDefault="00866968" w:rsidP="00D43506">
      <w:pPr>
        <w:jc w:val="both"/>
        <w:rPr>
          <w:rFonts w:ascii="Times New Roman" w:hAnsi="Times New Roman" w:cs="Times New Roman"/>
          <w:bCs/>
        </w:rPr>
      </w:pPr>
      <w:r w:rsidRPr="00F96ABF">
        <w:rPr>
          <w:rFonts w:ascii="Times New Roman" w:hAnsi="Times New Roman" w:cs="Times New Roman"/>
          <w:bCs/>
        </w:rPr>
        <w:t xml:space="preserve">5.1 </w:t>
      </w:r>
      <w:r w:rsidR="00E937F5" w:rsidRPr="00F96ABF">
        <w:rPr>
          <w:rFonts w:ascii="Times New Roman" w:hAnsi="Times New Roman" w:cs="Times New Roman"/>
        </w:rPr>
        <w:t>Questo Accordo produrrà i propri effetti a partire dalla data di esecuzione e continuerà ad essere vincolante tra le Parti ai fini dello Scopo fintanto che la Parte Ricevente sarà a conoscenza e avrà il possesso di una Informazione Riservata ricevuta o comunque derivante dalla Parte Divulgante per un periodo di 5 (cinque) anni dalla data di esecuzione del presente Accordo.</w:t>
      </w:r>
      <w:r w:rsidR="00E937F5" w:rsidRPr="00F96ABF">
        <w:rPr>
          <w:rFonts w:ascii="Times New Roman" w:hAnsi="Times New Roman" w:cs="Times New Roman"/>
          <w:bCs/>
        </w:rPr>
        <w:t xml:space="preserve"> </w:t>
      </w:r>
    </w:p>
    <w:p w14:paraId="4FD2706D" w14:textId="54F9E8BC" w:rsidR="00E937F5" w:rsidRPr="00F96ABF" w:rsidRDefault="00866968" w:rsidP="00D43506">
      <w:pPr>
        <w:jc w:val="both"/>
        <w:rPr>
          <w:rFonts w:ascii="Times New Roman" w:hAnsi="Times New Roman" w:cs="Times New Roman"/>
          <w:bCs/>
        </w:rPr>
      </w:pPr>
      <w:r w:rsidRPr="00F96ABF">
        <w:rPr>
          <w:rFonts w:ascii="Times New Roman" w:hAnsi="Times New Roman" w:cs="Times New Roman"/>
          <w:bCs/>
        </w:rPr>
        <w:t xml:space="preserve">5.2 </w:t>
      </w:r>
      <w:r w:rsidR="00E937F5" w:rsidRPr="00F96ABF">
        <w:rPr>
          <w:rFonts w:ascii="Times New Roman" w:hAnsi="Times New Roman" w:cs="Times New Roman"/>
          <w:bCs/>
        </w:rPr>
        <w:t xml:space="preserve">Nel caso di risultati brevettabili e di avvio della procedura di </w:t>
      </w:r>
      <w:proofErr w:type="spellStart"/>
      <w:r w:rsidR="00E937F5" w:rsidRPr="00F96ABF">
        <w:rPr>
          <w:rFonts w:ascii="Times New Roman" w:hAnsi="Times New Roman" w:cs="Times New Roman"/>
          <w:bCs/>
        </w:rPr>
        <w:t>brevettazione</w:t>
      </w:r>
      <w:proofErr w:type="spellEnd"/>
      <w:r w:rsidR="00E937F5" w:rsidRPr="00F96ABF">
        <w:rPr>
          <w:rFonts w:ascii="Times New Roman" w:hAnsi="Times New Roman" w:cs="Times New Roman"/>
          <w:bCs/>
        </w:rPr>
        <w:t xml:space="preserve"> le </w:t>
      </w:r>
      <w:r w:rsidR="00E937F5" w:rsidRPr="00F96ABF">
        <w:rPr>
          <w:rFonts w:ascii="Times New Roman" w:hAnsi="Times New Roman" w:cs="Times New Roman"/>
        </w:rPr>
        <w:t>obbligazioni</w:t>
      </w:r>
      <w:r w:rsidR="00E937F5" w:rsidRPr="00F96ABF">
        <w:rPr>
          <w:rFonts w:ascii="Times New Roman" w:hAnsi="Times New Roman" w:cs="Times New Roman"/>
          <w:bCs/>
        </w:rPr>
        <w:t xml:space="preserve"> di segretezza e confidenzialità </w:t>
      </w:r>
      <w:proofErr w:type="spellStart"/>
      <w:r w:rsidR="00E937F5" w:rsidRPr="00F96ABF">
        <w:rPr>
          <w:rFonts w:ascii="Times New Roman" w:hAnsi="Times New Roman" w:cs="Times New Roman"/>
          <w:bCs/>
        </w:rPr>
        <w:t>sopravviveranno</w:t>
      </w:r>
      <w:proofErr w:type="spellEnd"/>
      <w:r w:rsidR="00E937F5" w:rsidRPr="00F96ABF">
        <w:rPr>
          <w:rFonts w:ascii="Times New Roman" w:hAnsi="Times New Roman" w:cs="Times New Roman"/>
          <w:bCs/>
        </w:rPr>
        <w:t xml:space="preserve"> finché diverranno di pubblico dominio, non per violazione di questo accordo.</w:t>
      </w:r>
    </w:p>
    <w:p w14:paraId="572FF0AB" w14:textId="48DFC9FA" w:rsidR="00E937F5" w:rsidRPr="00F96ABF" w:rsidRDefault="00866968" w:rsidP="00D43506">
      <w:pPr>
        <w:jc w:val="both"/>
        <w:rPr>
          <w:rFonts w:ascii="Times New Roman" w:hAnsi="Times New Roman" w:cs="Times New Roman"/>
          <w:bCs/>
        </w:rPr>
      </w:pPr>
      <w:r w:rsidRPr="00F96ABF">
        <w:rPr>
          <w:rFonts w:ascii="Times New Roman" w:hAnsi="Times New Roman" w:cs="Times New Roman"/>
          <w:bCs/>
        </w:rPr>
        <w:t xml:space="preserve">5.3 </w:t>
      </w:r>
      <w:r w:rsidR="00E937F5" w:rsidRPr="00F96ABF">
        <w:rPr>
          <w:rFonts w:ascii="Times New Roman" w:hAnsi="Times New Roman" w:cs="Times New Roman"/>
          <w:bCs/>
        </w:rPr>
        <w:t xml:space="preserve">L’efficacia del presente accordo non cesserà anche nel caso in cui le Parti non </w:t>
      </w:r>
      <w:r w:rsidR="00E937F5" w:rsidRPr="00F96ABF">
        <w:rPr>
          <w:rFonts w:ascii="Times New Roman" w:hAnsi="Times New Roman" w:cs="Times New Roman"/>
        </w:rPr>
        <w:t>proseguano</w:t>
      </w:r>
      <w:r w:rsidR="00E937F5" w:rsidRPr="00F96ABF">
        <w:rPr>
          <w:rFonts w:ascii="Times New Roman" w:hAnsi="Times New Roman" w:cs="Times New Roman"/>
          <w:bCs/>
        </w:rPr>
        <w:t xml:space="preserve"> nelle trattative. Le disposizioni di cui al punto 7.13 </w:t>
      </w:r>
      <w:r w:rsidR="00E937F5" w:rsidRPr="00F96ABF">
        <w:rPr>
          <w:rFonts w:ascii="Times New Roman" w:hAnsi="Times New Roman" w:cs="Times New Roman"/>
          <w:bCs/>
          <w:i/>
        </w:rPr>
        <w:t>(Giurisdizione e Legge Applicabile)</w:t>
      </w:r>
      <w:r w:rsidR="00E937F5" w:rsidRPr="00F96ABF">
        <w:rPr>
          <w:rFonts w:ascii="Times New Roman" w:hAnsi="Times New Roman" w:cs="Times New Roman"/>
          <w:bCs/>
        </w:rPr>
        <w:t xml:space="preserve"> e di cui al punto 7.7 </w:t>
      </w:r>
      <w:r w:rsidR="00E937F5" w:rsidRPr="00F96ABF">
        <w:rPr>
          <w:rFonts w:ascii="Times New Roman" w:hAnsi="Times New Roman" w:cs="Times New Roman"/>
          <w:bCs/>
          <w:i/>
        </w:rPr>
        <w:t xml:space="preserve">(Dichiarazioni) </w:t>
      </w:r>
      <w:r w:rsidR="00E937F5" w:rsidRPr="00F96ABF">
        <w:rPr>
          <w:rFonts w:ascii="Times New Roman" w:hAnsi="Times New Roman" w:cs="Times New Roman"/>
          <w:bCs/>
        </w:rPr>
        <w:t>continueranno a produrre i propri effetti fino alla cessazione degli effetti del presente Accordo.</w:t>
      </w:r>
    </w:p>
    <w:p w14:paraId="1A33CEAB" w14:textId="77777777" w:rsidR="00E937F5" w:rsidRPr="00F96ABF" w:rsidRDefault="00E937F5" w:rsidP="00347E8A">
      <w:pPr>
        <w:pStyle w:val="Paragrafoelenco"/>
        <w:numPr>
          <w:ilvl w:val="0"/>
          <w:numId w:val="29"/>
        </w:numPr>
        <w:spacing w:after="0" w:line="240" w:lineRule="auto"/>
        <w:ind w:left="426" w:hanging="426"/>
        <w:jc w:val="both"/>
        <w:rPr>
          <w:rFonts w:ascii="Times New Roman" w:hAnsi="Times New Roman" w:cs="Times New Roman"/>
          <w:b/>
        </w:rPr>
      </w:pPr>
      <w:r w:rsidRPr="00F96ABF">
        <w:rPr>
          <w:rFonts w:ascii="Times New Roman" w:hAnsi="Times New Roman" w:cs="Times New Roman"/>
          <w:b/>
        </w:rPr>
        <w:t>Comunicazioni</w:t>
      </w:r>
    </w:p>
    <w:p w14:paraId="34568AE0" w14:textId="0AEF4762" w:rsidR="00385D2F" w:rsidRPr="00F96ABF" w:rsidRDefault="00A01C0F" w:rsidP="00D43506">
      <w:pPr>
        <w:jc w:val="both"/>
        <w:rPr>
          <w:rFonts w:ascii="Times New Roman" w:eastAsia="Times" w:hAnsi="Times New Roman" w:cs="Times New Roman"/>
          <w:lang w:eastAsia="it-IT"/>
        </w:rPr>
      </w:pPr>
      <w:r w:rsidRPr="00F96ABF">
        <w:rPr>
          <w:rFonts w:ascii="Times New Roman" w:hAnsi="Times New Roman" w:cs="Times New Roman"/>
        </w:rPr>
        <w:t xml:space="preserve">6.1 </w:t>
      </w:r>
      <w:r w:rsidR="00385D2F" w:rsidRPr="00F96ABF">
        <w:rPr>
          <w:rFonts w:ascii="Times New Roman" w:eastAsia="Times" w:hAnsi="Times New Roman" w:cs="Times New Roman"/>
          <w:lang w:eastAsia="it-IT"/>
        </w:rPr>
        <w:t xml:space="preserve">Tutti gli avvisi e le comunicazioni tra le Parti, che scaturiscono dall’applicazione del </w:t>
      </w:r>
      <w:r w:rsidR="00385D2F" w:rsidRPr="00F96ABF">
        <w:rPr>
          <w:rFonts w:ascii="Times New Roman" w:hAnsi="Times New Roman" w:cs="Times New Roman"/>
        </w:rPr>
        <w:t>presente</w:t>
      </w:r>
      <w:r w:rsidR="00385D2F" w:rsidRPr="00F96ABF">
        <w:rPr>
          <w:rFonts w:ascii="Times New Roman" w:eastAsia="Times" w:hAnsi="Times New Roman" w:cs="Times New Roman"/>
          <w:lang w:eastAsia="it-IT"/>
        </w:rPr>
        <w:t xml:space="preserve"> Accordo, dovranno essere effettuati, in base a specifici usi e necessità, per iscritto e/o comunicati mediante posta elettronica e posta elettronica certificata, ai seguenti indirizzi:</w:t>
      </w:r>
    </w:p>
    <w:p w14:paraId="16C42C2D" w14:textId="15FD5FF2" w:rsidR="00E937F5" w:rsidRPr="00F96ABF" w:rsidRDefault="00E937F5" w:rsidP="00D43506">
      <w:pPr>
        <w:ind w:left="452" w:hanging="452"/>
        <w:jc w:val="both"/>
        <w:rPr>
          <w:rFonts w:ascii="Times New Roman" w:hAnsi="Times New Roman" w:cs="Times New Roman"/>
          <w:b/>
          <w:bCs/>
          <w:lang w:val="es-ES"/>
        </w:rPr>
      </w:pPr>
      <w:r w:rsidRPr="00F96ABF">
        <w:rPr>
          <w:rFonts w:ascii="Times New Roman" w:hAnsi="Times New Roman" w:cs="Times New Roman"/>
          <w:b/>
          <w:bCs/>
          <w:lang w:val="es-ES"/>
        </w:rPr>
        <w:t>___________________</w:t>
      </w:r>
    </w:p>
    <w:p w14:paraId="7EDF7DB4" w14:textId="77777777" w:rsidR="00E937F5" w:rsidRPr="00F96ABF" w:rsidRDefault="00E937F5" w:rsidP="00D43506">
      <w:pPr>
        <w:ind w:left="452" w:hanging="452"/>
        <w:jc w:val="both"/>
        <w:rPr>
          <w:rFonts w:ascii="Times New Roman" w:hAnsi="Times New Roman" w:cs="Times New Roman"/>
        </w:rPr>
      </w:pPr>
      <w:r w:rsidRPr="00F96ABF">
        <w:rPr>
          <w:rFonts w:ascii="Times New Roman" w:hAnsi="Times New Roman" w:cs="Times New Roman"/>
        </w:rPr>
        <w:t>Via __________, n. _______</w:t>
      </w:r>
    </w:p>
    <w:p w14:paraId="5EE66DE8" w14:textId="77777777" w:rsidR="00E937F5" w:rsidRPr="00F96ABF" w:rsidRDefault="00E937F5" w:rsidP="00D43506">
      <w:pPr>
        <w:ind w:left="452" w:hanging="452"/>
        <w:jc w:val="both"/>
        <w:rPr>
          <w:rFonts w:ascii="Times New Roman" w:hAnsi="Times New Roman" w:cs="Times New Roman"/>
        </w:rPr>
      </w:pPr>
      <w:r w:rsidRPr="00F96ABF">
        <w:rPr>
          <w:rFonts w:ascii="Times New Roman" w:hAnsi="Times New Roman" w:cs="Times New Roman"/>
        </w:rPr>
        <w:t xml:space="preserve">Cap. _____, ____ (____) </w:t>
      </w:r>
    </w:p>
    <w:p w14:paraId="49133F83" w14:textId="73BE69C2" w:rsidR="00E937F5" w:rsidRPr="00F96ABF" w:rsidRDefault="00E937F5" w:rsidP="00D43506">
      <w:pPr>
        <w:ind w:left="452" w:hanging="452"/>
        <w:jc w:val="both"/>
        <w:rPr>
          <w:rStyle w:val="Collegamentoipertestuale"/>
          <w:rFonts w:ascii="Times New Roman" w:hAnsi="Times New Roman" w:cs="Times New Roman"/>
          <w:lang w:val="fr-FR"/>
        </w:rPr>
      </w:pPr>
      <w:proofErr w:type="gramStart"/>
      <w:r w:rsidRPr="00F96ABF">
        <w:rPr>
          <w:rFonts w:ascii="Times New Roman" w:hAnsi="Times New Roman" w:cs="Times New Roman"/>
          <w:lang w:val="fr-FR"/>
        </w:rPr>
        <w:t>Email:</w:t>
      </w:r>
      <w:proofErr w:type="gramEnd"/>
      <w:r w:rsidRPr="00F96ABF">
        <w:rPr>
          <w:rFonts w:ascii="Times New Roman" w:hAnsi="Times New Roman" w:cs="Times New Roman"/>
          <w:lang w:val="fr-FR"/>
        </w:rPr>
        <w:t xml:space="preserve"> _________________</w:t>
      </w:r>
    </w:p>
    <w:p w14:paraId="02786374" w14:textId="77777777" w:rsidR="00E937F5" w:rsidRPr="00F96ABF" w:rsidRDefault="00E937F5" w:rsidP="00D43506">
      <w:pPr>
        <w:ind w:left="452" w:hanging="452"/>
        <w:jc w:val="both"/>
        <w:rPr>
          <w:rFonts w:ascii="Times New Roman" w:hAnsi="Times New Roman" w:cs="Times New Roman"/>
          <w:lang w:val="fr-FR"/>
        </w:rPr>
      </w:pPr>
      <w:proofErr w:type="gramStart"/>
      <w:r w:rsidRPr="00F96ABF">
        <w:rPr>
          <w:rFonts w:ascii="Times New Roman" w:hAnsi="Times New Roman" w:cs="Times New Roman"/>
          <w:lang w:val="fr-FR"/>
        </w:rPr>
        <w:t>PEC:</w:t>
      </w:r>
      <w:proofErr w:type="gramEnd"/>
      <w:r w:rsidRPr="00F96ABF">
        <w:rPr>
          <w:rFonts w:ascii="Times New Roman" w:hAnsi="Times New Roman" w:cs="Times New Roman"/>
          <w:lang w:val="fr-FR"/>
        </w:rPr>
        <w:t xml:space="preserve"> _________________</w:t>
      </w:r>
    </w:p>
    <w:p w14:paraId="5F8C0AF7" w14:textId="77777777" w:rsidR="00E937F5" w:rsidRPr="00F96ABF" w:rsidRDefault="00E937F5" w:rsidP="00D43506">
      <w:pPr>
        <w:ind w:left="452" w:hanging="452"/>
        <w:jc w:val="both"/>
        <w:rPr>
          <w:rFonts w:ascii="Times New Roman" w:hAnsi="Times New Roman" w:cs="Times New Roman"/>
          <w:lang w:val="fr-FR"/>
        </w:rPr>
      </w:pPr>
    </w:p>
    <w:p w14:paraId="1A8D9DEC" w14:textId="77777777" w:rsidR="00E937F5" w:rsidRPr="00F96ABF" w:rsidRDefault="00E937F5" w:rsidP="00D43506">
      <w:pPr>
        <w:ind w:left="452" w:hanging="452"/>
        <w:jc w:val="both"/>
        <w:rPr>
          <w:rFonts w:ascii="Times New Roman" w:hAnsi="Times New Roman" w:cs="Times New Roman"/>
          <w:b/>
          <w:bCs/>
          <w:lang w:val="fr-FR"/>
        </w:rPr>
      </w:pPr>
      <w:r w:rsidRPr="00F96ABF">
        <w:rPr>
          <w:rFonts w:ascii="Times New Roman" w:hAnsi="Times New Roman" w:cs="Times New Roman"/>
          <w:b/>
          <w:bCs/>
          <w:lang w:val="fr-FR"/>
        </w:rPr>
        <w:t xml:space="preserve">Stazione Zoologica </w:t>
      </w:r>
      <w:proofErr w:type="spellStart"/>
      <w:proofErr w:type="gramStart"/>
      <w:r w:rsidRPr="00F96ABF">
        <w:rPr>
          <w:rFonts w:ascii="Times New Roman" w:hAnsi="Times New Roman" w:cs="Times New Roman"/>
          <w:b/>
          <w:bCs/>
          <w:lang w:val="fr-FR"/>
        </w:rPr>
        <w:t>A.Dohrn</w:t>
      </w:r>
      <w:proofErr w:type="spellEnd"/>
      <w:proofErr w:type="gramEnd"/>
    </w:p>
    <w:p w14:paraId="45F01856" w14:textId="77777777" w:rsidR="00E937F5" w:rsidRPr="00F96ABF" w:rsidRDefault="00E937F5" w:rsidP="00D43506">
      <w:pPr>
        <w:ind w:left="452" w:hanging="452"/>
        <w:jc w:val="both"/>
        <w:rPr>
          <w:rFonts w:ascii="Times New Roman" w:hAnsi="Times New Roman" w:cs="Times New Roman"/>
          <w:bCs/>
          <w:lang w:val="fr-FR"/>
        </w:rPr>
      </w:pPr>
      <w:r w:rsidRPr="00F96ABF">
        <w:rPr>
          <w:rFonts w:ascii="Times New Roman" w:hAnsi="Times New Roman" w:cs="Times New Roman"/>
          <w:bCs/>
          <w:lang w:val="fr-FR"/>
        </w:rPr>
        <w:t xml:space="preserve">Villa </w:t>
      </w:r>
      <w:proofErr w:type="spellStart"/>
      <w:r w:rsidRPr="00F96ABF">
        <w:rPr>
          <w:rFonts w:ascii="Times New Roman" w:hAnsi="Times New Roman" w:cs="Times New Roman"/>
          <w:bCs/>
          <w:lang w:val="fr-FR"/>
        </w:rPr>
        <w:t>Comunale</w:t>
      </w:r>
      <w:proofErr w:type="spellEnd"/>
      <w:r w:rsidRPr="00F96ABF">
        <w:rPr>
          <w:rFonts w:ascii="Times New Roman" w:hAnsi="Times New Roman" w:cs="Times New Roman"/>
          <w:bCs/>
          <w:lang w:val="fr-FR"/>
        </w:rPr>
        <w:t xml:space="preserve">, 80121 </w:t>
      </w:r>
      <w:proofErr w:type="spellStart"/>
      <w:r w:rsidRPr="00F96ABF">
        <w:rPr>
          <w:rFonts w:ascii="Times New Roman" w:hAnsi="Times New Roman" w:cs="Times New Roman"/>
          <w:bCs/>
          <w:lang w:val="fr-FR"/>
        </w:rPr>
        <w:t>Napoli</w:t>
      </w:r>
      <w:proofErr w:type="spellEnd"/>
      <w:r w:rsidRPr="00F96ABF">
        <w:rPr>
          <w:rFonts w:ascii="Times New Roman" w:hAnsi="Times New Roman" w:cs="Times New Roman"/>
          <w:bCs/>
          <w:lang w:val="fr-FR"/>
        </w:rPr>
        <w:t xml:space="preserve"> (NA) - </w:t>
      </w:r>
      <w:proofErr w:type="spellStart"/>
      <w:r w:rsidRPr="00F96ABF">
        <w:rPr>
          <w:rFonts w:ascii="Times New Roman" w:hAnsi="Times New Roman" w:cs="Times New Roman"/>
          <w:bCs/>
          <w:lang w:val="fr-FR"/>
        </w:rPr>
        <w:t>Italia</w:t>
      </w:r>
      <w:proofErr w:type="spellEnd"/>
    </w:p>
    <w:p w14:paraId="26E27E86" w14:textId="763C7433" w:rsidR="00E937F5" w:rsidRPr="00F96ABF" w:rsidRDefault="00E937F5" w:rsidP="00D43506">
      <w:pPr>
        <w:ind w:left="452" w:hanging="452"/>
        <w:jc w:val="both"/>
        <w:rPr>
          <w:rFonts w:ascii="Times New Roman" w:hAnsi="Times New Roman" w:cs="Times New Roman"/>
          <w:bCs/>
          <w:lang w:val="fr-FR"/>
        </w:rPr>
      </w:pPr>
      <w:proofErr w:type="gramStart"/>
      <w:r w:rsidRPr="00F96ABF">
        <w:rPr>
          <w:rFonts w:ascii="Times New Roman" w:hAnsi="Times New Roman" w:cs="Times New Roman"/>
          <w:bCs/>
          <w:lang w:val="fr-FR"/>
        </w:rPr>
        <w:t>E</w:t>
      </w:r>
      <w:r w:rsidR="00A01C0F" w:rsidRPr="00F96ABF">
        <w:rPr>
          <w:rFonts w:ascii="Times New Roman" w:hAnsi="Times New Roman" w:cs="Times New Roman"/>
          <w:bCs/>
          <w:lang w:val="fr-FR"/>
        </w:rPr>
        <w:t>-</w:t>
      </w:r>
      <w:r w:rsidRPr="00F96ABF">
        <w:rPr>
          <w:rFonts w:ascii="Times New Roman" w:hAnsi="Times New Roman" w:cs="Times New Roman"/>
          <w:bCs/>
          <w:lang w:val="fr-FR"/>
        </w:rPr>
        <w:t>mail:</w:t>
      </w:r>
      <w:proofErr w:type="gramEnd"/>
      <w:r w:rsidR="00A01C0F" w:rsidRPr="00F96ABF">
        <w:rPr>
          <w:rFonts w:ascii="Times New Roman" w:hAnsi="Times New Roman" w:cs="Times New Roman"/>
          <w:bCs/>
          <w:lang w:val="fr-FR"/>
        </w:rPr>
        <w:t xml:space="preserve"> </w:t>
      </w:r>
      <w:r w:rsidRPr="00F96ABF">
        <w:rPr>
          <w:rFonts w:ascii="Times New Roman" w:hAnsi="Times New Roman" w:cs="Times New Roman"/>
          <w:bCs/>
          <w:lang w:val="fr-FR"/>
        </w:rPr>
        <w:t>____________________</w:t>
      </w:r>
    </w:p>
    <w:p w14:paraId="5A1CA801" w14:textId="5C187790" w:rsidR="00E937F5" w:rsidRPr="00F96ABF" w:rsidRDefault="00E937F5" w:rsidP="00D43506">
      <w:pPr>
        <w:jc w:val="both"/>
        <w:rPr>
          <w:rStyle w:val="Collegamentoipertestuale"/>
          <w:rFonts w:ascii="Times New Roman" w:hAnsi="Times New Roman" w:cs="Times New Roman"/>
          <w:color w:val="auto"/>
          <w:lang w:val="fr-FR"/>
        </w:rPr>
      </w:pPr>
      <w:proofErr w:type="gramStart"/>
      <w:r w:rsidRPr="00F96ABF">
        <w:rPr>
          <w:rFonts w:ascii="Times New Roman" w:hAnsi="Times New Roman" w:cs="Times New Roman"/>
          <w:bCs/>
          <w:lang w:val="fr-FR"/>
        </w:rPr>
        <w:lastRenderedPageBreak/>
        <w:t>PEC:</w:t>
      </w:r>
      <w:proofErr w:type="gramEnd"/>
      <w:r w:rsidRPr="00F96ABF">
        <w:rPr>
          <w:rFonts w:ascii="Times New Roman" w:hAnsi="Times New Roman" w:cs="Times New Roman"/>
          <w:bCs/>
          <w:lang w:val="fr-FR"/>
        </w:rPr>
        <w:t xml:space="preserve"> ufficio.protocollo@cert.szn.it</w:t>
      </w:r>
      <w:r w:rsidR="00A01C0F" w:rsidRPr="00F96ABF">
        <w:rPr>
          <w:rStyle w:val="Collegamentoipertestuale"/>
          <w:rFonts w:ascii="Times New Roman" w:hAnsi="Times New Roman" w:cs="Times New Roman"/>
          <w:bCs/>
          <w:u w:val="none"/>
          <w:lang w:val="fr-FR"/>
        </w:rPr>
        <w:t xml:space="preserve"> </w:t>
      </w:r>
      <w:r w:rsidR="00A01C0F" w:rsidRPr="00F96ABF">
        <w:rPr>
          <w:rStyle w:val="Collegamentoipertestuale"/>
          <w:rFonts w:ascii="Times New Roman" w:hAnsi="Times New Roman" w:cs="Times New Roman"/>
          <w:bCs/>
          <w:color w:val="auto"/>
          <w:u w:val="none"/>
          <w:lang w:val="fr-FR"/>
        </w:rPr>
        <w:t>(</w:t>
      </w:r>
      <w:proofErr w:type="spellStart"/>
      <w:r w:rsidR="00A01C0F" w:rsidRPr="00F96ABF">
        <w:rPr>
          <w:rStyle w:val="Collegamentoipertestuale"/>
          <w:rFonts w:ascii="Times New Roman" w:hAnsi="Times New Roman" w:cs="Times New Roman"/>
          <w:bCs/>
          <w:color w:val="auto"/>
          <w:u w:val="none"/>
          <w:lang w:val="fr-FR"/>
        </w:rPr>
        <w:t>all’attenzione</w:t>
      </w:r>
      <w:proofErr w:type="spellEnd"/>
      <w:r w:rsidR="00A01C0F" w:rsidRPr="00F96ABF">
        <w:rPr>
          <w:rStyle w:val="Collegamentoipertestuale"/>
          <w:rFonts w:ascii="Times New Roman" w:hAnsi="Times New Roman" w:cs="Times New Roman"/>
          <w:bCs/>
          <w:color w:val="auto"/>
          <w:u w:val="none"/>
          <w:lang w:val="fr-FR"/>
        </w:rPr>
        <w:t xml:space="preserve"> di Dr. ______ e </w:t>
      </w:r>
      <w:proofErr w:type="spellStart"/>
      <w:r w:rsidR="00A01C0F" w:rsidRPr="00F96ABF">
        <w:rPr>
          <w:rStyle w:val="Collegamentoipertestuale"/>
          <w:rFonts w:ascii="Times New Roman" w:hAnsi="Times New Roman" w:cs="Times New Roman"/>
          <w:bCs/>
          <w:color w:val="auto"/>
          <w:u w:val="none"/>
          <w:lang w:val="fr-FR"/>
        </w:rPr>
        <w:t>del</w:t>
      </w:r>
      <w:proofErr w:type="spellEnd"/>
      <w:r w:rsidR="00A01C0F" w:rsidRPr="00F96ABF">
        <w:rPr>
          <w:rStyle w:val="Collegamentoipertestuale"/>
          <w:rFonts w:ascii="Times New Roman" w:hAnsi="Times New Roman" w:cs="Times New Roman"/>
          <w:bCs/>
          <w:color w:val="auto"/>
          <w:u w:val="none"/>
          <w:lang w:val="fr-FR"/>
        </w:rPr>
        <w:t xml:space="preserve"> </w:t>
      </w:r>
      <w:proofErr w:type="spellStart"/>
      <w:r w:rsidR="00A01C0F" w:rsidRPr="00F96ABF">
        <w:rPr>
          <w:rStyle w:val="Collegamentoipertestuale"/>
          <w:rFonts w:ascii="Times New Roman" w:hAnsi="Times New Roman" w:cs="Times New Roman"/>
          <w:bCs/>
          <w:color w:val="auto"/>
          <w:u w:val="none"/>
          <w:lang w:val="fr-FR"/>
        </w:rPr>
        <w:t>referente</w:t>
      </w:r>
      <w:proofErr w:type="spellEnd"/>
      <w:r w:rsidR="00A01C0F" w:rsidRPr="00F96ABF">
        <w:rPr>
          <w:rStyle w:val="Collegamentoipertestuale"/>
          <w:rFonts w:ascii="Times New Roman" w:hAnsi="Times New Roman" w:cs="Times New Roman"/>
          <w:bCs/>
          <w:color w:val="auto"/>
          <w:u w:val="none"/>
          <w:lang w:val="fr-FR"/>
        </w:rPr>
        <w:t xml:space="preserve"> per il </w:t>
      </w:r>
      <w:proofErr w:type="spellStart"/>
      <w:r w:rsidR="00A01C0F" w:rsidRPr="00F96ABF">
        <w:rPr>
          <w:rStyle w:val="Collegamentoipertestuale"/>
          <w:rFonts w:ascii="Times New Roman" w:hAnsi="Times New Roman" w:cs="Times New Roman"/>
          <w:bCs/>
          <w:color w:val="auto"/>
          <w:u w:val="none"/>
          <w:lang w:val="fr-FR"/>
        </w:rPr>
        <w:t>Trasferimento</w:t>
      </w:r>
      <w:proofErr w:type="spellEnd"/>
      <w:r w:rsidR="00A01C0F" w:rsidRPr="00F96ABF">
        <w:rPr>
          <w:rStyle w:val="Collegamentoipertestuale"/>
          <w:rFonts w:ascii="Times New Roman" w:hAnsi="Times New Roman" w:cs="Times New Roman"/>
          <w:bCs/>
          <w:color w:val="auto"/>
          <w:u w:val="none"/>
          <w:lang w:val="fr-FR"/>
        </w:rPr>
        <w:t xml:space="preserve"> </w:t>
      </w:r>
      <w:proofErr w:type="spellStart"/>
      <w:r w:rsidR="00A01C0F" w:rsidRPr="00F96ABF">
        <w:rPr>
          <w:rStyle w:val="Collegamentoipertestuale"/>
          <w:rFonts w:ascii="Times New Roman" w:hAnsi="Times New Roman" w:cs="Times New Roman"/>
          <w:bCs/>
          <w:color w:val="auto"/>
          <w:u w:val="none"/>
          <w:lang w:val="fr-FR"/>
        </w:rPr>
        <w:t>Tecnologico</w:t>
      </w:r>
      <w:proofErr w:type="spellEnd"/>
      <w:r w:rsidR="00A01C0F" w:rsidRPr="00F96ABF">
        <w:rPr>
          <w:rStyle w:val="Collegamentoipertestuale"/>
          <w:rFonts w:ascii="Times New Roman" w:hAnsi="Times New Roman" w:cs="Times New Roman"/>
          <w:bCs/>
          <w:color w:val="auto"/>
          <w:u w:val="none"/>
          <w:lang w:val="fr-FR"/>
        </w:rPr>
        <w:t xml:space="preserve"> </w:t>
      </w:r>
      <w:proofErr w:type="spellStart"/>
      <w:r w:rsidR="00A01C0F" w:rsidRPr="00F96ABF">
        <w:rPr>
          <w:rStyle w:val="Collegamentoipertestuale"/>
          <w:rFonts w:ascii="Times New Roman" w:hAnsi="Times New Roman" w:cs="Times New Roman"/>
          <w:bCs/>
          <w:color w:val="auto"/>
          <w:u w:val="none"/>
          <w:lang w:val="fr-FR"/>
        </w:rPr>
        <w:t>all’uopo</w:t>
      </w:r>
      <w:proofErr w:type="spellEnd"/>
      <w:r w:rsidR="00A01C0F" w:rsidRPr="00F96ABF">
        <w:rPr>
          <w:rStyle w:val="Collegamentoipertestuale"/>
          <w:rFonts w:ascii="Times New Roman" w:hAnsi="Times New Roman" w:cs="Times New Roman"/>
          <w:bCs/>
          <w:color w:val="auto"/>
          <w:u w:val="none"/>
          <w:lang w:val="fr-FR"/>
        </w:rPr>
        <w:t xml:space="preserve"> </w:t>
      </w:r>
      <w:proofErr w:type="spellStart"/>
      <w:r w:rsidR="00A01C0F" w:rsidRPr="00F96ABF">
        <w:rPr>
          <w:rStyle w:val="Collegamentoipertestuale"/>
          <w:rFonts w:ascii="Times New Roman" w:hAnsi="Times New Roman" w:cs="Times New Roman"/>
          <w:bCs/>
          <w:color w:val="auto"/>
          <w:u w:val="none"/>
          <w:lang w:val="fr-FR"/>
        </w:rPr>
        <w:t>indicato</w:t>
      </w:r>
      <w:proofErr w:type="spellEnd"/>
      <w:r w:rsidR="00A01C0F" w:rsidRPr="00F96ABF">
        <w:rPr>
          <w:rStyle w:val="Collegamentoipertestuale"/>
          <w:rFonts w:ascii="Times New Roman" w:hAnsi="Times New Roman" w:cs="Times New Roman"/>
          <w:bCs/>
          <w:color w:val="auto"/>
          <w:u w:val="none"/>
          <w:lang w:val="fr-FR"/>
        </w:rPr>
        <w:t>)</w:t>
      </w:r>
    </w:p>
    <w:p w14:paraId="18661997" w14:textId="77777777" w:rsidR="00E937F5" w:rsidRPr="00F96ABF" w:rsidRDefault="00E937F5" w:rsidP="00866968">
      <w:pPr>
        <w:jc w:val="both"/>
        <w:rPr>
          <w:rFonts w:ascii="Times New Roman" w:hAnsi="Times New Roman" w:cs="Times New Roman"/>
          <w:lang w:val="fr-FR"/>
        </w:rPr>
      </w:pPr>
    </w:p>
    <w:p w14:paraId="1FF06690" w14:textId="17F5AAE6" w:rsidR="00E937F5" w:rsidRPr="00F96ABF" w:rsidRDefault="00E937F5" w:rsidP="00D43506">
      <w:pPr>
        <w:jc w:val="both"/>
        <w:rPr>
          <w:rFonts w:ascii="Times New Roman" w:hAnsi="Times New Roman" w:cs="Times New Roman"/>
        </w:rPr>
      </w:pPr>
      <w:r w:rsidRPr="00F96ABF">
        <w:rPr>
          <w:rFonts w:ascii="Times New Roman" w:hAnsi="Times New Roman" w:cs="Times New Roman"/>
        </w:rPr>
        <w:t>e sarà ritenuta opportunamente notificata alla data della conferma di ricezione della PEC</w:t>
      </w:r>
      <w:r w:rsidR="00E00F5A" w:rsidRPr="00F96ABF">
        <w:rPr>
          <w:rFonts w:ascii="Times New Roman" w:hAnsi="Times New Roman" w:cs="Times New Roman"/>
        </w:rPr>
        <w:t xml:space="preserve"> o della e-mail</w:t>
      </w:r>
      <w:r w:rsidRPr="00F96ABF">
        <w:rPr>
          <w:rFonts w:ascii="Times New Roman" w:hAnsi="Times New Roman" w:cs="Times New Roman"/>
        </w:rPr>
        <w:t>.</w:t>
      </w:r>
    </w:p>
    <w:p w14:paraId="3698B3A9" w14:textId="08EE4354" w:rsidR="00E937F5" w:rsidRPr="00F96ABF" w:rsidRDefault="00E937F5" w:rsidP="00D43506">
      <w:pPr>
        <w:pStyle w:val="Paragrafoelenco"/>
        <w:numPr>
          <w:ilvl w:val="0"/>
          <w:numId w:val="29"/>
        </w:numPr>
        <w:spacing w:after="0" w:line="240" w:lineRule="auto"/>
        <w:ind w:left="426" w:hanging="426"/>
        <w:jc w:val="both"/>
        <w:rPr>
          <w:rFonts w:ascii="Times New Roman" w:hAnsi="Times New Roman" w:cs="Times New Roman"/>
          <w:b/>
        </w:rPr>
      </w:pPr>
      <w:r w:rsidRPr="00F96ABF">
        <w:rPr>
          <w:rFonts w:ascii="Times New Roman" w:hAnsi="Times New Roman" w:cs="Times New Roman"/>
          <w:b/>
        </w:rPr>
        <w:t>Disposizioni generali</w:t>
      </w:r>
    </w:p>
    <w:p w14:paraId="3799A6FD" w14:textId="77777777" w:rsidR="00866968" w:rsidRPr="00F96ABF" w:rsidRDefault="00866968" w:rsidP="00866968">
      <w:pPr>
        <w:pStyle w:val="Paragrafoelenco"/>
        <w:spacing w:after="0" w:line="240" w:lineRule="auto"/>
        <w:jc w:val="both"/>
        <w:rPr>
          <w:rFonts w:ascii="Times New Roman" w:hAnsi="Times New Roman" w:cs="Times New Roman"/>
          <w:b/>
        </w:rPr>
      </w:pPr>
    </w:p>
    <w:p w14:paraId="45DC5F71" w14:textId="77777777" w:rsidR="00E937F5" w:rsidRPr="00F96ABF" w:rsidRDefault="00E937F5" w:rsidP="00866968">
      <w:pPr>
        <w:jc w:val="both"/>
        <w:rPr>
          <w:rFonts w:ascii="Times New Roman" w:hAnsi="Times New Roman" w:cs="Times New Roman"/>
          <w:b/>
        </w:rPr>
      </w:pPr>
      <w:r w:rsidRPr="00F96ABF">
        <w:rPr>
          <w:rFonts w:ascii="Times New Roman" w:hAnsi="Times New Roman" w:cs="Times New Roman"/>
          <w:b/>
        </w:rPr>
        <w:t>7.1 Rinuncia</w:t>
      </w:r>
    </w:p>
    <w:p w14:paraId="32463929" w14:textId="77777777" w:rsidR="00E937F5" w:rsidRPr="00F96ABF" w:rsidRDefault="00E937F5" w:rsidP="00866968">
      <w:pPr>
        <w:jc w:val="both"/>
        <w:rPr>
          <w:rFonts w:ascii="Times New Roman" w:hAnsi="Times New Roman" w:cs="Times New Roman"/>
        </w:rPr>
      </w:pPr>
      <w:r w:rsidRPr="00F96ABF">
        <w:rPr>
          <w:rFonts w:ascii="Times New Roman" w:hAnsi="Times New Roman" w:cs="Times New Roman"/>
        </w:rPr>
        <w:t>Qualsiasi omissione da ciascuna Parte ad esercitare uno dei diritti, facoltà o privilegi indicati dal presente Accordo non dovrà essere considerata come rinuncia di tale Parte a tale diritto, facoltà o privilegio. L’esercizio parziale di uno di tali diritti, facoltà o privilegi non pregiudicherà l’ulteriore esercizio dei medesimi.</w:t>
      </w:r>
    </w:p>
    <w:p w14:paraId="17660E3A" w14:textId="77777777" w:rsidR="00E937F5" w:rsidRPr="00F96ABF" w:rsidRDefault="00E937F5" w:rsidP="00866968">
      <w:pPr>
        <w:jc w:val="both"/>
        <w:rPr>
          <w:rFonts w:ascii="Times New Roman" w:hAnsi="Times New Roman" w:cs="Times New Roman"/>
          <w:b/>
        </w:rPr>
      </w:pPr>
      <w:r w:rsidRPr="00F96ABF">
        <w:rPr>
          <w:rFonts w:ascii="Times New Roman" w:hAnsi="Times New Roman" w:cs="Times New Roman"/>
          <w:b/>
        </w:rPr>
        <w:t>7.2 Invalidità Parziale</w:t>
      </w:r>
    </w:p>
    <w:p w14:paraId="413C845D" w14:textId="77777777" w:rsidR="00E937F5" w:rsidRPr="00F96ABF" w:rsidRDefault="00E937F5" w:rsidP="00866968">
      <w:pPr>
        <w:jc w:val="both"/>
        <w:rPr>
          <w:rFonts w:ascii="Times New Roman" w:hAnsi="Times New Roman" w:cs="Times New Roman"/>
        </w:rPr>
      </w:pPr>
      <w:r w:rsidRPr="00F96ABF">
        <w:rPr>
          <w:rFonts w:ascii="Times New Roman" w:hAnsi="Times New Roman" w:cs="Times New Roman"/>
        </w:rPr>
        <w:t>Nel caso in cui una qualsiasi delle disposizioni del presente Accordo venga giudicata invalida e/o inefficace da un Tribunale o dalla competente autorità pubblica, l'invalidità e/o inefficacia di tale previsione non pregiudicherà la validità ed efficacia delle restanti disposizioni dell’Accordo. Pertanto, tutte le disposizioni non ritenute invalide e/o inefficaci continueranno a trovare integrale applicazione. Al riguardo, nel caso in cui una qualsiasi delle disposizioni dell’Accordo venga dichiarata invalida e/o inefficace, entrambe le Parti si impegnano a sostituire tale disposizione mediante diversa previsione che sia valida ed efficace.</w:t>
      </w:r>
    </w:p>
    <w:p w14:paraId="4D465079" w14:textId="6E7B9A83" w:rsidR="00E937F5" w:rsidRPr="00F96ABF" w:rsidRDefault="00E937F5" w:rsidP="00866968">
      <w:pPr>
        <w:jc w:val="both"/>
        <w:rPr>
          <w:rFonts w:ascii="Times New Roman" w:hAnsi="Times New Roman" w:cs="Times New Roman"/>
          <w:b/>
        </w:rPr>
      </w:pPr>
      <w:r w:rsidRPr="00F96ABF">
        <w:rPr>
          <w:rFonts w:ascii="Times New Roman" w:hAnsi="Times New Roman" w:cs="Times New Roman"/>
          <w:b/>
        </w:rPr>
        <w:t>7.3 Esaustività dell’Accordo</w:t>
      </w:r>
    </w:p>
    <w:p w14:paraId="1D8A0AE6" w14:textId="77777777" w:rsidR="00E937F5" w:rsidRPr="00F96ABF" w:rsidRDefault="00E937F5" w:rsidP="00866968">
      <w:pPr>
        <w:jc w:val="both"/>
        <w:rPr>
          <w:rFonts w:ascii="Times New Roman" w:hAnsi="Times New Roman" w:cs="Times New Roman"/>
        </w:rPr>
      </w:pPr>
      <w:r w:rsidRPr="00F96ABF">
        <w:rPr>
          <w:rFonts w:ascii="Times New Roman" w:hAnsi="Times New Roman" w:cs="Times New Roman"/>
        </w:rPr>
        <w:t xml:space="preserve">Il presente Accordo costituisce l'intero accordo intervenuto tra le Parti in merito all’uso ed il trattamento delle Informazioni Confidenziali, e, in merito, sostituisce e supera ogni precedente intesa, accordo o dichiarazione, sia scritta che orale. </w:t>
      </w:r>
    </w:p>
    <w:p w14:paraId="53D0E455" w14:textId="77777777" w:rsidR="00E937F5" w:rsidRPr="00F96ABF" w:rsidRDefault="00E937F5" w:rsidP="00866968">
      <w:pPr>
        <w:jc w:val="both"/>
        <w:rPr>
          <w:rFonts w:ascii="Times New Roman" w:hAnsi="Times New Roman" w:cs="Times New Roman"/>
        </w:rPr>
      </w:pPr>
      <w:r w:rsidRPr="00F96ABF">
        <w:rPr>
          <w:rFonts w:ascii="Times New Roman" w:hAnsi="Times New Roman" w:cs="Times New Roman"/>
        </w:rPr>
        <w:t>Nessuna modifica al presente Accordo sarà effettiva se non effettuata scritta e sottoscritta da o per conto di ciascuna delle Parti.</w:t>
      </w:r>
    </w:p>
    <w:p w14:paraId="64A71426" w14:textId="77777777" w:rsidR="00E937F5" w:rsidRPr="00F96ABF" w:rsidRDefault="00E937F5" w:rsidP="00866968">
      <w:pPr>
        <w:jc w:val="both"/>
        <w:rPr>
          <w:rFonts w:ascii="Times New Roman" w:hAnsi="Times New Roman" w:cs="Times New Roman"/>
          <w:b/>
        </w:rPr>
      </w:pPr>
      <w:r w:rsidRPr="00F96ABF">
        <w:rPr>
          <w:rFonts w:ascii="Times New Roman" w:hAnsi="Times New Roman" w:cs="Times New Roman"/>
          <w:b/>
        </w:rPr>
        <w:t>7.4 Autonomia</w:t>
      </w:r>
    </w:p>
    <w:p w14:paraId="78BCEBD0" w14:textId="77777777" w:rsidR="00E937F5" w:rsidRPr="00F96ABF" w:rsidRDefault="00E937F5" w:rsidP="00866968">
      <w:pPr>
        <w:jc w:val="both"/>
        <w:rPr>
          <w:rFonts w:ascii="Times New Roman" w:hAnsi="Times New Roman" w:cs="Times New Roman"/>
        </w:rPr>
      </w:pPr>
      <w:r w:rsidRPr="00F96ABF">
        <w:rPr>
          <w:rFonts w:ascii="Times New Roman" w:hAnsi="Times New Roman" w:cs="Times New Roman"/>
        </w:rPr>
        <w:t xml:space="preserve">Ciascuna delle Parti conferma espressamente di agire in via autonoma ed in nome proprio, e non in qualità di agente od intermediario per qualsiasi altro soggetto. </w:t>
      </w:r>
    </w:p>
    <w:p w14:paraId="02AF8DFE" w14:textId="77777777" w:rsidR="00E937F5" w:rsidRPr="00F96ABF" w:rsidRDefault="00E937F5" w:rsidP="00866968">
      <w:pPr>
        <w:jc w:val="both"/>
        <w:rPr>
          <w:rFonts w:ascii="Times New Roman" w:hAnsi="Times New Roman" w:cs="Times New Roman"/>
        </w:rPr>
      </w:pPr>
      <w:r w:rsidRPr="00F96ABF">
        <w:rPr>
          <w:rFonts w:ascii="Times New Roman" w:hAnsi="Times New Roman" w:cs="Times New Roman"/>
        </w:rPr>
        <w:t>Ciascuna delle Parti sarà responsabile per ogni onere sostenuto che dovesse derivare in relazione allo scopo del presente accordo e/o in relazione al trattamento delle Informazioni Confidenziali.</w:t>
      </w:r>
    </w:p>
    <w:p w14:paraId="6D30BDCE" w14:textId="77777777" w:rsidR="00E937F5" w:rsidRPr="00F96ABF" w:rsidRDefault="00E937F5" w:rsidP="00866968">
      <w:pPr>
        <w:jc w:val="both"/>
        <w:rPr>
          <w:rFonts w:ascii="Times New Roman" w:hAnsi="Times New Roman" w:cs="Times New Roman"/>
          <w:b/>
        </w:rPr>
      </w:pPr>
      <w:r w:rsidRPr="00F96ABF">
        <w:rPr>
          <w:rFonts w:ascii="Times New Roman" w:hAnsi="Times New Roman" w:cs="Times New Roman"/>
          <w:b/>
        </w:rPr>
        <w:t>7.5 Rimedi e penalità</w:t>
      </w:r>
    </w:p>
    <w:p w14:paraId="01EE74F0" w14:textId="77777777" w:rsidR="00E937F5" w:rsidRPr="00F96ABF" w:rsidRDefault="00E937F5" w:rsidP="00866968">
      <w:pPr>
        <w:tabs>
          <w:tab w:val="num" w:pos="720"/>
        </w:tabs>
        <w:jc w:val="both"/>
        <w:rPr>
          <w:rFonts w:ascii="Times New Roman" w:hAnsi="Times New Roman" w:cs="Times New Roman"/>
          <w:bCs/>
        </w:rPr>
      </w:pPr>
      <w:r w:rsidRPr="00F96ABF">
        <w:rPr>
          <w:rFonts w:ascii="Times New Roman" w:hAnsi="Times New Roman" w:cs="Times New Roman"/>
          <w:bCs/>
        </w:rPr>
        <w:t xml:space="preserve">Ciascuna Parte riconosce che ogni violazione delle disposizioni di cui al presente Accordo può causare danni irreparabili all'altra, conferendole il diritto al risarcimento del danno, salvo ogni altro rimedio previsto dalla legge applicabile. </w:t>
      </w:r>
    </w:p>
    <w:p w14:paraId="3408BA49" w14:textId="77777777" w:rsidR="00E937F5" w:rsidRPr="00F96ABF" w:rsidRDefault="00E937F5" w:rsidP="00866968">
      <w:pPr>
        <w:tabs>
          <w:tab w:val="num" w:pos="720"/>
        </w:tabs>
        <w:jc w:val="both"/>
        <w:rPr>
          <w:rFonts w:ascii="Times New Roman" w:hAnsi="Times New Roman" w:cs="Times New Roman"/>
          <w:bCs/>
        </w:rPr>
      </w:pPr>
      <w:r w:rsidRPr="00F96ABF">
        <w:rPr>
          <w:rFonts w:ascii="Times New Roman" w:hAnsi="Times New Roman" w:cs="Times New Roman"/>
          <w:bCs/>
        </w:rPr>
        <w:t xml:space="preserve">Le parti convengono che in caso di violazione degli obblighi di riservatezza assunti con il presente accordo, la parte inadempiente sarà tenuta a corrispondere all’altra Parte una somma pecuniaria di € </w:t>
      </w:r>
      <w:r w:rsidRPr="00F96ABF">
        <w:rPr>
          <w:rFonts w:ascii="Times New Roman" w:hAnsi="Times New Roman" w:cs="Times New Roman"/>
          <w:bCs/>
        </w:rPr>
        <w:lastRenderedPageBreak/>
        <w:t xml:space="preserve">100.000, 00 a titolo di penale per ogni violazione accertata, ai sensi e per gli effetti dell’articolo 1382 cc, salvo il risarcimento del maggior danno </w:t>
      </w:r>
      <w:r w:rsidRPr="00F96ABF">
        <w:rPr>
          <w:rFonts w:ascii="Times New Roman" w:hAnsi="Times New Roman" w:cs="Times New Roman"/>
          <w:bCs/>
          <w:i/>
        </w:rPr>
        <w:t xml:space="preserve">oppure </w:t>
      </w:r>
      <w:r w:rsidRPr="00F96ABF">
        <w:rPr>
          <w:rFonts w:ascii="Times New Roman" w:hAnsi="Times New Roman" w:cs="Times New Roman"/>
          <w:bCs/>
        </w:rPr>
        <w:t xml:space="preserve">Il Destinatario, in caso di violazione degli obblighi di riservatezza assunti con il presente accordo ad esso imputabili, sarà tenuto a corrispondere all’altra Parte una somma pecuniaria di € 100.000, 00 a titolo di penale per ogni violazione accertata, ai sensi e per gli effetti dell’articolo 1382 cc, salvo il risarcimento del maggior danno. </w:t>
      </w:r>
    </w:p>
    <w:p w14:paraId="0957E719" w14:textId="77777777" w:rsidR="00E937F5" w:rsidRPr="00F96ABF" w:rsidRDefault="00E937F5" w:rsidP="00866968">
      <w:pPr>
        <w:tabs>
          <w:tab w:val="num" w:pos="720"/>
        </w:tabs>
        <w:jc w:val="both"/>
        <w:rPr>
          <w:rFonts w:ascii="Times New Roman" w:hAnsi="Times New Roman" w:cs="Times New Roman"/>
          <w:b/>
          <w:shd w:val="clear" w:color="auto" w:fill="FFFFFF"/>
        </w:rPr>
      </w:pPr>
      <w:r w:rsidRPr="00F96ABF">
        <w:rPr>
          <w:rFonts w:ascii="Times New Roman" w:hAnsi="Times New Roman" w:cs="Times New Roman"/>
          <w:b/>
          <w:shd w:val="clear" w:color="auto" w:fill="FFFFFF"/>
        </w:rPr>
        <w:t>7.6 Cessione dell’Accordo</w:t>
      </w:r>
    </w:p>
    <w:p w14:paraId="0C495612" w14:textId="77777777" w:rsidR="00E937F5" w:rsidRPr="00F96ABF" w:rsidRDefault="00E937F5" w:rsidP="00866968">
      <w:pPr>
        <w:tabs>
          <w:tab w:val="num" w:pos="720"/>
        </w:tabs>
        <w:jc w:val="both"/>
        <w:rPr>
          <w:rFonts w:ascii="Times New Roman" w:hAnsi="Times New Roman" w:cs="Times New Roman"/>
          <w:bCs/>
        </w:rPr>
      </w:pPr>
      <w:r w:rsidRPr="00F96ABF">
        <w:rPr>
          <w:rFonts w:ascii="Times New Roman" w:hAnsi="Times New Roman" w:cs="Times New Roman"/>
          <w:bCs/>
        </w:rPr>
        <w:t>Il presente Accordo non potrà essere oggetto di cessione senza il preventivo consenso scritto dell’altra Parte.</w:t>
      </w:r>
    </w:p>
    <w:p w14:paraId="2AB13816" w14:textId="77777777" w:rsidR="00E937F5" w:rsidRPr="00F96ABF" w:rsidRDefault="00E937F5" w:rsidP="00866968">
      <w:pPr>
        <w:tabs>
          <w:tab w:val="num" w:pos="720"/>
        </w:tabs>
        <w:jc w:val="both"/>
        <w:rPr>
          <w:rFonts w:ascii="Times New Roman" w:hAnsi="Times New Roman" w:cs="Times New Roman"/>
          <w:b/>
          <w:bCs/>
        </w:rPr>
      </w:pPr>
      <w:r w:rsidRPr="00F96ABF">
        <w:rPr>
          <w:rFonts w:ascii="Times New Roman" w:hAnsi="Times New Roman" w:cs="Times New Roman"/>
          <w:b/>
          <w:bCs/>
        </w:rPr>
        <w:t>7.7 Dichiarazioni</w:t>
      </w:r>
    </w:p>
    <w:p w14:paraId="6BC17330" w14:textId="77777777" w:rsidR="00E937F5" w:rsidRPr="00F96ABF" w:rsidRDefault="00E937F5" w:rsidP="00866968">
      <w:pPr>
        <w:tabs>
          <w:tab w:val="num" w:pos="720"/>
        </w:tabs>
        <w:jc w:val="both"/>
        <w:rPr>
          <w:rFonts w:ascii="Times New Roman" w:hAnsi="Times New Roman" w:cs="Times New Roman"/>
          <w:bCs/>
        </w:rPr>
      </w:pPr>
      <w:r w:rsidRPr="00F96ABF">
        <w:rPr>
          <w:rFonts w:ascii="Times New Roman" w:hAnsi="Times New Roman" w:cs="Times New Roman"/>
          <w:bCs/>
        </w:rPr>
        <w:t>Le Parti concordano di mantenere la natura e l’oggetto del presente Accordo riservata. La medesima riservatezza dovrà essere garantita anche in relazione alle trattative e alle comunicazioni intercorse tra le Parti in relazione allo scopo del presente accordo, obbligandosi sin da ora a non divulgare, né mediante dichiarazioni pubbliche, né mediante pubblicità o altre forme di comunicazione informazioni relative al presente Accordo senza il preventivo consenso scritto dell’altra Parte.</w:t>
      </w:r>
    </w:p>
    <w:p w14:paraId="2A82DDA4" w14:textId="77777777" w:rsidR="00E937F5" w:rsidRPr="00F96ABF" w:rsidRDefault="00E937F5" w:rsidP="00866968">
      <w:pPr>
        <w:tabs>
          <w:tab w:val="num" w:pos="720"/>
        </w:tabs>
        <w:jc w:val="both"/>
        <w:rPr>
          <w:rFonts w:ascii="Times New Roman" w:hAnsi="Times New Roman" w:cs="Times New Roman"/>
          <w:b/>
          <w:bCs/>
        </w:rPr>
      </w:pPr>
      <w:r w:rsidRPr="00F96ABF">
        <w:rPr>
          <w:rFonts w:ascii="Times New Roman" w:hAnsi="Times New Roman" w:cs="Times New Roman"/>
          <w:b/>
          <w:bCs/>
        </w:rPr>
        <w:t>7.8 Nessuna Licenza</w:t>
      </w:r>
    </w:p>
    <w:p w14:paraId="797D9C0A" w14:textId="77777777" w:rsidR="00E937F5" w:rsidRPr="00F96ABF" w:rsidRDefault="00E937F5" w:rsidP="00866968">
      <w:pPr>
        <w:tabs>
          <w:tab w:val="num" w:pos="720"/>
        </w:tabs>
        <w:jc w:val="both"/>
        <w:rPr>
          <w:rFonts w:ascii="Times New Roman" w:hAnsi="Times New Roman" w:cs="Times New Roman"/>
          <w:bCs/>
        </w:rPr>
      </w:pPr>
      <w:r w:rsidRPr="00F96ABF">
        <w:rPr>
          <w:rFonts w:ascii="Times New Roman" w:hAnsi="Times New Roman" w:cs="Times New Roman"/>
          <w:bCs/>
        </w:rPr>
        <w:t xml:space="preserve">I diritti relativi alle Informazioni Riservate sono riconducibili solo alla Parte Divulgante e nessun diritto o obbligo diverso da quelli previsti espressamente nel presente Accordo sono da considerarsi concessi, esplicitamente o implicitamente. In particolare, nessuna licenza è da considerarsi concessa alla Parte Ricevente - direttamente o indirettamente - mediante il presente Accordo in relazione a qualsiasi invenzione, scoperta, brevetto, </w:t>
      </w:r>
      <w:r w:rsidRPr="00F96ABF">
        <w:rPr>
          <w:rFonts w:ascii="Times New Roman" w:hAnsi="Times New Roman" w:cs="Times New Roman"/>
          <w:bCs/>
          <w:i/>
        </w:rPr>
        <w:t>copyright</w:t>
      </w:r>
      <w:r w:rsidRPr="00F96ABF">
        <w:rPr>
          <w:rFonts w:ascii="Times New Roman" w:hAnsi="Times New Roman" w:cs="Times New Roman"/>
          <w:bCs/>
        </w:rPr>
        <w:t xml:space="preserve"> o altra proprietà industriale o intellettuale attualmente detenuta, realizzata o ottenuta dalla Parte Divulgante.</w:t>
      </w:r>
    </w:p>
    <w:p w14:paraId="19392C86" w14:textId="77777777" w:rsidR="00E937F5" w:rsidRPr="00F96ABF" w:rsidRDefault="00E937F5" w:rsidP="00866968">
      <w:pPr>
        <w:tabs>
          <w:tab w:val="num" w:pos="720"/>
        </w:tabs>
        <w:jc w:val="both"/>
        <w:rPr>
          <w:rFonts w:ascii="Times New Roman" w:hAnsi="Times New Roman" w:cs="Times New Roman"/>
          <w:b/>
          <w:bCs/>
        </w:rPr>
      </w:pPr>
      <w:r w:rsidRPr="00F96ABF">
        <w:rPr>
          <w:rFonts w:ascii="Times New Roman" w:hAnsi="Times New Roman" w:cs="Times New Roman"/>
          <w:b/>
          <w:bCs/>
        </w:rPr>
        <w:t>7.9 Nessuna obbligazione</w:t>
      </w:r>
    </w:p>
    <w:p w14:paraId="416DDC0F" w14:textId="77777777" w:rsidR="00E937F5" w:rsidRPr="00F96ABF" w:rsidRDefault="00E937F5" w:rsidP="00866968">
      <w:pPr>
        <w:tabs>
          <w:tab w:val="num" w:pos="720"/>
        </w:tabs>
        <w:jc w:val="both"/>
        <w:rPr>
          <w:rFonts w:ascii="Times New Roman" w:hAnsi="Times New Roman" w:cs="Times New Roman"/>
          <w:bCs/>
        </w:rPr>
      </w:pPr>
      <w:r w:rsidRPr="00F96ABF">
        <w:rPr>
          <w:rFonts w:ascii="Times New Roman" w:hAnsi="Times New Roman" w:cs="Times New Roman"/>
          <w:bCs/>
        </w:rPr>
        <w:t>Le condizioni ed i termini di cui al presente Accordo non potranno in alcun caso essere intese ed interpretate nel senso di ritenere la Parte Divulgante vincolata alla trasmissione di informazioni sia riservate che non riservate.</w:t>
      </w:r>
    </w:p>
    <w:p w14:paraId="4A6B0B67" w14:textId="77777777" w:rsidR="00E937F5" w:rsidRPr="00F96ABF" w:rsidRDefault="00E937F5" w:rsidP="00866968">
      <w:pPr>
        <w:tabs>
          <w:tab w:val="num" w:pos="720"/>
        </w:tabs>
        <w:jc w:val="both"/>
        <w:rPr>
          <w:rFonts w:ascii="Times New Roman" w:hAnsi="Times New Roman" w:cs="Times New Roman"/>
          <w:b/>
          <w:bCs/>
        </w:rPr>
      </w:pPr>
      <w:r w:rsidRPr="00F96ABF">
        <w:rPr>
          <w:rFonts w:ascii="Times New Roman" w:hAnsi="Times New Roman" w:cs="Times New Roman"/>
          <w:b/>
          <w:bCs/>
        </w:rPr>
        <w:t>7.10 Ulteriori Accordi</w:t>
      </w:r>
    </w:p>
    <w:p w14:paraId="07A14111" w14:textId="77777777" w:rsidR="00E937F5" w:rsidRPr="00F96ABF" w:rsidRDefault="00E937F5" w:rsidP="00866968">
      <w:pPr>
        <w:tabs>
          <w:tab w:val="num" w:pos="720"/>
        </w:tabs>
        <w:jc w:val="both"/>
        <w:rPr>
          <w:rFonts w:ascii="Times New Roman" w:hAnsi="Times New Roman" w:cs="Times New Roman"/>
          <w:bCs/>
        </w:rPr>
      </w:pPr>
      <w:r w:rsidRPr="00F96ABF">
        <w:rPr>
          <w:rFonts w:ascii="Times New Roman" w:hAnsi="Times New Roman" w:cs="Times New Roman"/>
          <w:bCs/>
        </w:rPr>
        <w:t>La finalità di cui al presente Accordo è quella di garantire la protezione della riservatezza e segretezza delle Informazioni Riservate. Il presente Accordo non costituisce obbligo alcuno per nessuna delle Parti di sottoscrivere accordi futuri.</w:t>
      </w:r>
    </w:p>
    <w:p w14:paraId="5049EA10" w14:textId="77777777" w:rsidR="00E937F5" w:rsidRPr="00F96ABF" w:rsidRDefault="00E937F5" w:rsidP="00866968">
      <w:pPr>
        <w:tabs>
          <w:tab w:val="num" w:pos="720"/>
        </w:tabs>
        <w:jc w:val="both"/>
        <w:rPr>
          <w:rFonts w:ascii="Times New Roman" w:hAnsi="Times New Roman" w:cs="Times New Roman"/>
          <w:bCs/>
        </w:rPr>
      </w:pPr>
      <w:r w:rsidRPr="00F96ABF">
        <w:rPr>
          <w:rFonts w:ascii="Times New Roman" w:hAnsi="Times New Roman" w:cs="Times New Roman"/>
          <w:bCs/>
        </w:rPr>
        <w:t>Inoltre, il presente Accordo non implica alcuna assunzione di obblighi o impegni di esclusività o obblighi o impegni diversi da quelli espressamente stabiliti, né crea alcuna relazione di agenzia, joint venture o partnership tra le Parti.</w:t>
      </w:r>
    </w:p>
    <w:p w14:paraId="668F216C" w14:textId="77777777" w:rsidR="00E937F5" w:rsidRPr="00F96ABF" w:rsidRDefault="00E937F5" w:rsidP="00866968">
      <w:pPr>
        <w:tabs>
          <w:tab w:val="num" w:pos="720"/>
        </w:tabs>
        <w:jc w:val="both"/>
        <w:rPr>
          <w:rFonts w:ascii="Times New Roman" w:hAnsi="Times New Roman" w:cs="Times New Roman"/>
          <w:b/>
          <w:bCs/>
        </w:rPr>
      </w:pPr>
      <w:r w:rsidRPr="00F96ABF">
        <w:rPr>
          <w:rFonts w:ascii="Times New Roman" w:hAnsi="Times New Roman" w:cs="Times New Roman"/>
          <w:b/>
          <w:bCs/>
        </w:rPr>
        <w:t>7.11 Proprietà intellettuale e industriale</w:t>
      </w:r>
    </w:p>
    <w:p w14:paraId="1C021729" w14:textId="4BB0DD0B" w:rsidR="00E937F5" w:rsidRPr="00F96ABF" w:rsidRDefault="00E937F5" w:rsidP="00866968">
      <w:pPr>
        <w:tabs>
          <w:tab w:val="num" w:pos="720"/>
        </w:tabs>
        <w:jc w:val="both"/>
        <w:rPr>
          <w:rFonts w:ascii="Times New Roman" w:hAnsi="Times New Roman" w:cs="Times New Roman"/>
          <w:bCs/>
        </w:rPr>
      </w:pPr>
      <w:r w:rsidRPr="00F96ABF">
        <w:rPr>
          <w:rFonts w:ascii="Times New Roman" w:hAnsi="Times New Roman" w:cs="Times New Roman"/>
          <w:bCs/>
        </w:rPr>
        <w:t>In base a quanto st</w:t>
      </w:r>
      <w:r w:rsidR="0094059C" w:rsidRPr="00F96ABF">
        <w:rPr>
          <w:rFonts w:ascii="Times New Roman" w:hAnsi="Times New Roman" w:cs="Times New Roman"/>
          <w:bCs/>
        </w:rPr>
        <w:t xml:space="preserve">abilito agli articoli </w:t>
      </w:r>
      <w:r w:rsidR="00D421A1" w:rsidRPr="00F96ABF">
        <w:rPr>
          <w:rFonts w:ascii="Times New Roman" w:hAnsi="Times New Roman" w:cs="Times New Roman"/>
          <w:bCs/>
        </w:rPr>
        <w:t>3.</w:t>
      </w:r>
      <w:r w:rsidRPr="00F96ABF">
        <w:rPr>
          <w:rFonts w:ascii="Times New Roman" w:hAnsi="Times New Roman" w:cs="Times New Roman"/>
          <w:bCs/>
        </w:rPr>
        <w:t>3,</w:t>
      </w:r>
      <w:r w:rsidR="00D421A1" w:rsidRPr="00F96ABF">
        <w:rPr>
          <w:rFonts w:ascii="Times New Roman" w:hAnsi="Times New Roman" w:cs="Times New Roman"/>
          <w:bCs/>
        </w:rPr>
        <w:t xml:space="preserve"> 7.8, 7.</w:t>
      </w:r>
      <w:r w:rsidRPr="00F96ABF">
        <w:rPr>
          <w:rFonts w:ascii="Times New Roman" w:hAnsi="Times New Roman" w:cs="Times New Roman"/>
          <w:bCs/>
        </w:rPr>
        <w:t>10 il presente accordo non costituisce alcuna forma di concessione o trasferimento di alcun diritto o concessione di licenza o altro diritto di utilizzo di brevetti, marchi, modelli o altri diritti di proprietà industriale o intellettuale.</w:t>
      </w:r>
    </w:p>
    <w:p w14:paraId="173F3B17" w14:textId="77777777" w:rsidR="00E937F5" w:rsidRPr="00F96ABF" w:rsidRDefault="00E937F5" w:rsidP="00866968">
      <w:pPr>
        <w:tabs>
          <w:tab w:val="num" w:pos="720"/>
        </w:tabs>
        <w:jc w:val="both"/>
        <w:rPr>
          <w:rFonts w:ascii="Times New Roman" w:hAnsi="Times New Roman" w:cs="Times New Roman"/>
          <w:bCs/>
        </w:rPr>
      </w:pPr>
      <w:r w:rsidRPr="00F96ABF">
        <w:rPr>
          <w:rFonts w:ascii="Times New Roman" w:hAnsi="Times New Roman" w:cs="Times New Roman"/>
          <w:bCs/>
        </w:rPr>
        <w:lastRenderedPageBreak/>
        <w:t>Tuttavia, nel caso in cui, nell'ambito dell'esecuzione del presente Accordo, l’attività porti a risultati innovativi e brevettabili, la titolarità di tali risultati potrà essere gestita con un successivo specifico accordo.</w:t>
      </w:r>
    </w:p>
    <w:p w14:paraId="4C96A034" w14:textId="77777777" w:rsidR="00E937F5" w:rsidRPr="00F96ABF" w:rsidRDefault="00E937F5" w:rsidP="00866968">
      <w:pPr>
        <w:jc w:val="both"/>
        <w:rPr>
          <w:rFonts w:ascii="Times New Roman" w:hAnsi="Times New Roman" w:cs="Times New Roman"/>
          <w:b/>
        </w:rPr>
      </w:pPr>
      <w:r w:rsidRPr="00F96ABF">
        <w:rPr>
          <w:rFonts w:ascii="Times New Roman" w:hAnsi="Times New Roman" w:cs="Times New Roman"/>
          <w:b/>
        </w:rPr>
        <w:t>7.12 Protezione Dati Personali</w:t>
      </w:r>
    </w:p>
    <w:p w14:paraId="498CB957" w14:textId="77777777" w:rsidR="00E937F5" w:rsidRPr="00F96ABF" w:rsidRDefault="00E937F5" w:rsidP="00866968">
      <w:pPr>
        <w:tabs>
          <w:tab w:val="num" w:pos="720"/>
        </w:tabs>
        <w:jc w:val="both"/>
        <w:rPr>
          <w:rFonts w:ascii="Times New Roman" w:hAnsi="Times New Roman" w:cs="Times New Roman"/>
        </w:rPr>
      </w:pPr>
      <w:r w:rsidRPr="00F96ABF">
        <w:rPr>
          <w:rFonts w:ascii="Times New Roman" w:hAnsi="Times New Roman" w:cs="Times New Roman"/>
        </w:rPr>
        <w:t>Le Parti si impegnano a rispettare tutte le vigenti disposizioni sulla protezione dei dati personali in vigore, il Regolamento UE 2016/679 sulla protezione dei dati e ogni altra normativa vigente in relazione ai dati dell’altra Parte, nonché di eventuali terzi che possano entrare in loro possesso durante l’esecuzione del presente Accordo. A tal fine, si applicano le norme applicabili ai sensi della legge a cui è soggetto il presente Accordo e quelle applicabili a ciascuna delle Parti in base alla sua nazionalità.</w:t>
      </w:r>
    </w:p>
    <w:p w14:paraId="774F3350" w14:textId="77777777" w:rsidR="00E937F5" w:rsidRPr="00F96ABF" w:rsidRDefault="00E937F5" w:rsidP="00866968">
      <w:pPr>
        <w:tabs>
          <w:tab w:val="num" w:pos="720"/>
        </w:tabs>
        <w:jc w:val="both"/>
        <w:rPr>
          <w:rFonts w:ascii="Times New Roman" w:hAnsi="Times New Roman" w:cs="Times New Roman"/>
        </w:rPr>
      </w:pPr>
      <w:r w:rsidRPr="00F96ABF">
        <w:rPr>
          <w:rFonts w:ascii="Times New Roman" w:hAnsi="Times New Roman" w:cs="Times New Roman"/>
        </w:rPr>
        <w:t xml:space="preserve">I firmatari e le persone nominate come riferimenti ai sensi del presente Accordo sono consapevoli che i loro dati personali saranno trattati ai fini dell’implementazione ed esecuzione del presente Accordo, nonché per la gestione e l’archiviazione della relativa documentazione. </w:t>
      </w:r>
    </w:p>
    <w:p w14:paraId="5CC84847" w14:textId="77777777" w:rsidR="00E937F5" w:rsidRPr="00F96ABF" w:rsidRDefault="00E937F5" w:rsidP="00866968">
      <w:pPr>
        <w:tabs>
          <w:tab w:val="num" w:pos="720"/>
        </w:tabs>
        <w:jc w:val="both"/>
        <w:rPr>
          <w:rFonts w:ascii="Times New Roman" w:hAnsi="Times New Roman" w:cs="Times New Roman"/>
        </w:rPr>
      </w:pPr>
      <w:r w:rsidRPr="00F96ABF">
        <w:rPr>
          <w:rFonts w:ascii="Times New Roman" w:hAnsi="Times New Roman" w:cs="Times New Roman"/>
        </w:rPr>
        <w:t>Conformemente alle normative sulla protezione dei dati in vigore di volta in volta, gli interessati hanno diritto di esercitare i loro diritti di accesso, rettifica, eliminazione, opposizione, diritto di richiedere la limitazione del trattamento dei loro dati personali, trasferibilità e il diritto di depositare un reclamo presso un'autorità di controllo.</w:t>
      </w:r>
    </w:p>
    <w:p w14:paraId="0A89B05A" w14:textId="77777777" w:rsidR="00E937F5" w:rsidRPr="00F96ABF" w:rsidRDefault="00E937F5" w:rsidP="00866968">
      <w:pPr>
        <w:tabs>
          <w:tab w:val="num" w:pos="720"/>
        </w:tabs>
        <w:jc w:val="both"/>
        <w:rPr>
          <w:rFonts w:ascii="Times New Roman" w:hAnsi="Times New Roman" w:cs="Times New Roman"/>
        </w:rPr>
      </w:pPr>
    </w:p>
    <w:p w14:paraId="5F3F1707" w14:textId="77777777" w:rsidR="00E937F5" w:rsidRPr="00F96ABF" w:rsidRDefault="00E937F5" w:rsidP="00866968">
      <w:pPr>
        <w:tabs>
          <w:tab w:val="num" w:pos="720"/>
        </w:tabs>
        <w:jc w:val="both"/>
        <w:rPr>
          <w:rFonts w:ascii="Times New Roman" w:hAnsi="Times New Roman" w:cs="Times New Roman"/>
        </w:rPr>
      </w:pPr>
      <w:r w:rsidRPr="00F96ABF">
        <w:rPr>
          <w:rFonts w:ascii="Times New Roman" w:hAnsi="Times New Roman" w:cs="Times New Roman"/>
          <w:u w:val="single"/>
        </w:rPr>
        <w:t>Dettagli delle Parti come dati responsabili del trattamento</w:t>
      </w:r>
      <w:r w:rsidRPr="00F96ABF">
        <w:rPr>
          <w:rFonts w:ascii="Times New Roman" w:hAnsi="Times New Roman" w:cs="Times New Roman"/>
        </w:rPr>
        <w:t>:</w:t>
      </w:r>
    </w:p>
    <w:p w14:paraId="086AD4C3" w14:textId="77777777" w:rsidR="00E937F5" w:rsidRPr="00F96ABF" w:rsidRDefault="00E937F5" w:rsidP="00866968">
      <w:pPr>
        <w:tabs>
          <w:tab w:val="num" w:pos="720"/>
        </w:tabs>
        <w:jc w:val="both"/>
        <w:rPr>
          <w:rFonts w:ascii="Times New Roman" w:hAnsi="Times New Roman" w:cs="Times New Roman"/>
        </w:rPr>
      </w:pPr>
      <w:r w:rsidRPr="00F96ABF">
        <w:rPr>
          <w:rFonts w:ascii="Times New Roman" w:hAnsi="Times New Roman" w:cs="Times New Roman"/>
        </w:rPr>
        <w:t>Denominazione sociale: ___________________</w:t>
      </w:r>
    </w:p>
    <w:p w14:paraId="057103BA" w14:textId="77777777" w:rsidR="00E937F5" w:rsidRPr="00F96ABF" w:rsidRDefault="00E937F5" w:rsidP="00866968">
      <w:pPr>
        <w:tabs>
          <w:tab w:val="num" w:pos="720"/>
        </w:tabs>
        <w:jc w:val="both"/>
        <w:rPr>
          <w:rFonts w:ascii="Times New Roman" w:hAnsi="Times New Roman" w:cs="Times New Roman"/>
        </w:rPr>
      </w:pPr>
      <w:r w:rsidRPr="00F96ABF">
        <w:rPr>
          <w:rFonts w:ascii="Times New Roman" w:hAnsi="Times New Roman" w:cs="Times New Roman"/>
        </w:rPr>
        <w:t>Codice fiscale e P. IVA: ______________</w:t>
      </w:r>
    </w:p>
    <w:p w14:paraId="5BA8A39A" w14:textId="77777777" w:rsidR="00E937F5" w:rsidRPr="00F96ABF" w:rsidRDefault="00E937F5" w:rsidP="00866968">
      <w:pPr>
        <w:tabs>
          <w:tab w:val="num" w:pos="720"/>
        </w:tabs>
        <w:jc w:val="both"/>
        <w:rPr>
          <w:rFonts w:ascii="Times New Roman" w:hAnsi="Times New Roman" w:cs="Times New Roman"/>
        </w:rPr>
      </w:pPr>
      <w:r w:rsidRPr="00F96ABF">
        <w:rPr>
          <w:rFonts w:ascii="Times New Roman" w:hAnsi="Times New Roman" w:cs="Times New Roman"/>
        </w:rPr>
        <w:t>Indirizzo: _________ n. ____, _____</w:t>
      </w:r>
    </w:p>
    <w:p w14:paraId="6F992B27" w14:textId="77777777" w:rsidR="00E937F5" w:rsidRPr="00F96ABF" w:rsidRDefault="00E937F5" w:rsidP="00866968">
      <w:pPr>
        <w:tabs>
          <w:tab w:val="num" w:pos="720"/>
        </w:tabs>
        <w:jc w:val="both"/>
        <w:rPr>
          <w:rFonts w:ascii="Times New Roman" w:hAnsi="Times New Roman" w:cs="Times New Roman"/>
        </w:rPr>
      </w:pPr>
      <w:r w:rsidRPr="00F96ABF">
        <w:rPr>
          <w:rFonts w:ascii="Times New Roman" w:hAnsi="Times New Roman" w:cs="Times New Roman"/>
        </w:rPr>
        <w:t>Telefono: ______________.</w:t>
      </w:r>
    </w:p>
    <w:p w14:paraId="621959B2" w14:textId="77777777" w:rsidR="00E937F5" w:rsidRPr="00F96ABF" w:rsidRDefault="00E937F5" w:rsidP="00866968">
      <w:pPr>
        <w:tabs>
          <w:tab w:val="num" w:pos="720"/>
        </w:tabs>
        <w:jc w:val="both"/>
        <w:rPr>
          <w:rFonts w:ascii="Times New Roman" w:hAnsi="Times New Roman" w:cs="Times New Roman"/>
        </w:rPr>
      </w:pPr>
      <w:r w:rsidRPr="00F96ABF">
        <w:rPr>
          <w:rFonts w:ascii="Times New Roman" w:hAnsi="Times New Roman" w:cs="Times New Roman"/>
        </w:rPr>
        <w:t>Dipartimento Protezione dati - Responsabile della Protezione dei Dati (RPD): __________.</w:t>
      </w:r>
    </w:p>
    <w:p w14:paraId="0192FC7A" w14:textId="24D269E1" w:rsidR="00E937F5" w:rsidRPr="00F96ABF" w:rsidRDefault="00E937F5" w:rsidP="00866968">
      <w:pPr>
        <w:tabs>
          <w:tab w:val="num" w:pos="720"/>
        </w:tabs>
        <w:jc w:val="both"/>
        <w:rPr>
          <w:rStyle w:val="Collegamentoipertestuale"/>
          <w:rFonts w:ascii="Times New Roman" w:hAnsi="Times New Roman" w:cs="Times New Roman"/>
          <w:color w:val="5B9BD5" w:themeColor="accent1"/>
        </w:rPr>
      </w:pPr>
      <w:r w:rsidRPr="00F96ABF">
        <w:rPr>
          <w:rFonts w:ascii="Times New Roman" w:hAnsi="Times New Roman" w:cs="Times New Roman"/>
        </w:rPr>
        <w:t>Autorità di vigilanza: Garante per la protezione dei dati personali</w:t>
      </w:r>
      <w:r w:rsidR="00A01C0F" w:rsidRPr="00F96ABF">
        <w:rPr>
          <w:rFonts w:ascii="Times New Roman" w:hAnsi="Times New Roman" w:cs="Times New Roman"/>
        </w:rPr>
        <w:t xml:space="preserve"> -</w:t>
      </w:r>
      <w:r w:rsidRPr="00F96ABF">
        <w:rPr>
          <w:rFonts w:ascii="Times New Roman" w:hAnsi="Times New Roman" w:cs="Times New Roman"/>
        </w:rPr>
        <w:t xml:space="preserve"> </w:t>
      </w:r>
      <w:r w:rsidRPr="00F96ABF">
        <w:rPr>
          <w:rStyle w:val="Collegamentoipertestuale"/>
          <w:rFonts w:ascii="Times New Roman" w:hAnsi="Times New Roman" w:cs="Times New Roman"/>
          <w:color w:val="5B9BD5" w:themeColor="accent1"/>
        </w:rPr>
        <w:t>www.garanteprivacy.it</w:t>
      </w:r>
    </w:p>
    <w:p w14:paraId="7EEC7CA1" w14:textId="77777777" w:rsidR="00E937F5" w:rsidRPr="00F96ABF" w:rsidRDefault="00E937F5" w:rsidP="00866968">
      <w:pPr>
        <w:tabs>
          <w:tab w:val="num" w:pos="720"/>
        </w:tabs>
        <w:jc w:val="both"/>
        <w:rPr>
          <w:rFonts w:ascii="Times New Roman" w:hAnsi="Times New Roman" w:cs="Times New Roman"/>
        </w:rPr>
      </w:pPr>
    </w:p>
    <w:p w14:paraId="5176220D" w14:textId="42B70064" w:rsidR="00E937F5" w:rsidRPr="00F96ABF" w:rsidRDefault="00A01C0F" w:rsidP="00866968">
      <w:pPr>
        <w:tabs>
          <w:tab w:val="num" w:pos="720"/>
        </w:tabs>
        <w:jc w:val="both"/>
        <w:rPr>
          <w:rFonts w:ascii="Times New Roman" w:hAnsi="Times New Roman" w:cs="Times New Roman"/>
        </w:rPr>
      </w:pPr>
      <w:r w:rsidRPr="00F96ABF">
        <w:rPr>
          <w:rFonts w:ascii="Times New Roman" w:hAnsi="Times New Roman" w:cs="Times New Roman"/>
        </w:rPr>
        <w:t xml:space="preserve">Denominazione sociale: </w:t>
      </w:r>
      <w:r w:rsidR="00D43506" w:rsidRPr="00F96ABF">
        <w:rPr>
          <w:rFonts w:ascii="Times New Roman" w:hAnsi="Times New Roman" w:cs="Times New Roman"/>
        </w:rPr>
        <w:t xml:space="preserve">Stazione Zoologica Anton </w:t>
      </w:r>
      <w:proofErr w:type="spellStart"/>
      <w:r w:rsidR="00D43506" w:rsidRPr="00F96ABF">
        <w:rPr>
          <w:rFonts w:ascii="Times New Roman" w:hAnsi="Times New Roman" w:cs="Times New Roman"/>
        </w:rPr>
        <w:t>Dohrn</w:t>
      </w:r>
      <w:proofErr w:type="spellEnd"/>
    </w:p>
    <w:p w14:paraId="3C0531F4" w14:textId="6CCE4BA9" w:rsidR="00E937F5" w:rsidRPr="00F96ABF" w:rsidRDefault="00050E4F" w:rsidP="00866968">
      <w:pPr>
        <w:tabs>
          <w:tab w:val="num" w:pos="720"/>
        </w:tabs>
        <w:jc w:val="both"/>
        <w:rPr>
          <w:rFonts w:ascii="Times New Roman" w:hAnsi="Times New Roman" w:cs="Times New Roman"/>
        </w:rPr>
      </w:pPr>
      <w:r w:rsidRPr="00F96ABF">
        <w:rPr>
          <w:rFonts w:ascii="Times New Roman" w:hAnsi="Times New Roman" w:cs="Times New Roman"/>
        </w:rPr>
        <w:t xml:space="preserve">Codice fiscale e P. IVA: </w:t>
      </w:r>
      <w:r w:rsidR="00E937F5" w:rsidRPr="00F96ABF">
        <w:rPr>
          <w:rFonts w:ascii="Times New Roman" w:hAnsi="Times New Roman" w:cs="Times New Roman"/>
        </w:rPr>
        <w:t>IT 04894530635</w:t>
      </w:r>
    </w:p>
    <w:p w14:paraId="2E5A2054" w14:textId="08999DF5" w:rsidR="00E937F5" w:rsidRPr="00F96ABF" w:rsidRDefault="00A01C0F" w:rsidP="00866968">
      <w:pPr>
        <w:tabs>
          <w:tab w:val="num" w:pos="720"/>
        </w:tabs>
        <w:jc w:val="both"/>
        <w:rPr>
          <w:rFonts w:ascii="Times New Roman" w:hAnsi="Times New Roman" w:cs="Times New Roman"/>
        </w:rPr>
      </w:pPr>
      <w:r w:rsidRPr="00F96ABF">
        <w:rPr>
          <w:rFonts w:ascii="Times New Roman" w:hAnsi="Times New Roman" w:cs="Times New Roman"/>
        </w:rPr>
        <w:t xml:space="preserve">Indirizzo: </w:t>
      </w:r>
      <w:r w:rsidR="00E937F5" w:rsidRPr="00F96ABF">
        <w:rPr>
          <w:rFonts w:ascii="Times New Roman" w:hAnsi="Times New Roman" w:cs="Times New Roman"/>
        </w:rPr>
        <w:t>Villa Co</w:t>
      </w:r>
      <w:r w:rsidRPr="00F96ABF">
        <w:rPr>
          <w:rFonts w:ascii="Times New Roman" w:hAnsi="Times New Roman" w:cs="Times New Roman"/>
        </w:rPr>
        <w:t>munale -  80121, Napoli, Italia</w:t>
      </w:r>
    </w:p>
    <w:p w14:paraId="52970351" w14:textId="58E79374" w:rsidR="00E937F5" w:rsidRPr="00F96ABF" w:rsidRDefault="00E937F5" w:rsidP="00866968">
      <w:pPr>
        <w:tabs>
          <w:tab w:val="num" w:pos="720"/>
        </w:tabs>
        <w:jc w:val="both"/>
        <w:rPr>
          <w:rFonts w:ascii="Times New Roman" w:hAnsi="Times New Roman" w:cs="Times New Roman"/>
        </w:rPr>
      </w:pPr>
      <w:r w:rsidRPr="00F96ABF">
        <w:rPr>
          <w:rFonts w:ascii="Times New Roman" w:hAnsi="Times New Roman" w:cs="Times New Roman"/>
        </w:rPr>
        <w:t>Dipartimento Protezione dati: Responsabile della Protezione dei Dati (RPD) - rpd.privacy@szn.it</w:t>
      </w:r>
    </w:p>
    <w:p w14:paraId="06671B3D" w14:textId="25B78A4B" w:rsidR="00E937F5" w:rsidRPr="00F96ABF" w:rsidRDefault="00E937F5" w:rsidP="00866968">
      <w:pPr>
        <w:tabs>
          <w:tab w:val="num" w:pos="720"/>
        </w:tabs>
        <w:jc w:val="both"/>
        <w:rPr>
          <w:rStyle w:val="Collegamentoipertestuale"/>
          <w:rFonts w:ascii="Times New Roman" w:hAnsi="Times New Roman" w:cs="Times New Roman"/>
          <w:color w:val="5B9BD5" w:themeColor="accent1"/>
        </w:rPr>
      </w:pPr>
      <w:r w:rsidRPr="00F96ABF">
        <w:rPr>
          <w:rFonts w:ascii="Times New Roman" w:hAnsi="Times New Roman" w:cs="Times New Roman"/>
        </w:rPr>
        <w:t>Autorità di vigilanza: Garante per l</w:t>
      </w:r>
      <w:r w:rsidR="00A01C0F" w:rsidRPr="00F96ABF">
        <w:rPr>
          <w:rFonts w:ascii="Times New Roman" w:hAnsi="Times New Roman" w:cs="Times New Roman"/>
        </w:rPr>
        <w:t>a protezione dei dati personali -</w:t>
      </w:r>
      <w:r w:rsidRPr="00F96ABF">
        <w:rPr>
          <w:rFonts w:ascii="Times New Roman" w:hAnsi="Times New Roman" w:cs="Times New Roman"/>
        </w:rPr>
        <w:t xml:space="preserve"> </w:t>
      </w:r>
      <w:r w:rsidRPr="00F96ABF">
        <w:rPr>
          <w:rStyle w:val="Collegamentoipertestuale"/>
          <w:rFonts w:ascii="Times New Roman" w:hAnsi="Times New Roman" w:cs="Times New Roman"/>
          <w:color w:val="5B9BD5" w:themeColor="accent1"/>
        </w:rPr>
        <w:t>www.garanteprivacy.it</w:t>
      </w:r>
    </w:p>
    <w:p w14:paraId="1C18926F" w14:textId="77777777" w:rsidR="00F96ABF" w:rsidRPr="00F96ABF" w:rsidRDefault="00F96ABF" w:rsidP="00866968">
      <w:pPr>
        <w:jc w:val="both"/>
        <w:rPr>
          <w:rFonts w:ascii="Times New Roman" w:hAnsi="Times New Roman" w:cs="Times New Roman"/>
          <w:b/>
          <w:sz w:val="2"/>
          <w:szCs w:val="2"/>
        </w:rPr>
      </w:pPr>
    </w:p>
    <w:p w14:paraId="790A2218" w14:textId="515DF1F8" w:rsidR="00E937F5" w:rsidRPr="00F96ABF" w:rsidRDefault="00E937F5" w:rsidP="00866968">
      <w:pPr>
        <w:jc w:val="both"/>
        <w:rPr>
          <w:rFonts w:ascii="Times New Roman" w:hAnsi="Times New Roman" w:cs="Times New Roman"/>
          <w:b/>
        </w:rPr>
      </w:pPr>
      <w:r w:rsidRPr="00F96ABF">
        <w:rPr>
          <w:rFonts w:ascii="Times New Roman" w:hAnsi="Times New Roman" w:cs="Times New Roman"/>
          <w:b/>
        </w:rPr>
        <w:t>7.13 Giurisdizione e legge applicabile</w:t>
      </w:r>
    </w:p>
    <w:p w14:paraId="14CAE3CA" w14:textId="77777777" w:rsidR="00E937F5" w:rsidRPr="00F96ABF" w:rsidRDefault="00E937F5" w:rsidP="00866968">
      <w:pPr>
        <w:jc w:val="both"/>
        <w:rPr>
          <w:rFonts w:ascii="Times New Roman" w:hAnsi="Times New Roman" w:cs="Times New Roman"/>
        </w:rPr>
      </w:pPr>
      <w:r w:rsidRPr="00F96ABF">
        <w:rPr>
          <w:rFonts w:ascii="Times New Roman" w:hAnsi="Times New Roman" w:cs="Times New Roman"/>
        </w:rPr>
        <w:t xml:space="preserve">Il presente Accordo è regolato e verrà interpretato secondo il diritto italiano. </w:t>
      </w:r>
    </w:p>
    <w:p w14:paraId="4691739B" w14:textId="77777777" w:rsidR="00E937F5" w:rsidRPr="00F96ABF" w:rsidRDefault="00E937F5" w:rsidP="00866968">
      <w:pPr>
        <w:jc w:val="both"/>
        <w:rPr>
          <w:rFonts w:ascii="Times New Roman" w:hAnsi="Times New Roman" w:cs="Times New Roman"/>
          <w:bCs/>
        </w:rPr>
      </w:pPr>
      <w:r w:rsidRPr="00F96ABF">
        <w:rPr>
          <w:rFonts w:ascii="Times New Roman" w:hAnsi="Times New Roman" w:cs="Times New Roman"/>
          <w:bCs/>
        </w:rPr>
        <w:lastRenderedPageBreak/>
        <w:t>In caso di controversia tra le Parti derivante dal presente Accordo o comunque ad esso legato, ciascuna Parte può notificare all'altra per iscritto il contenuto del reclamo e le Parti faranno del loro meglio per risolvere tale controversia in via amichevole attraverso la discussione.</w:t>
      </w:r>
    </w:p>
    <w:p w14:paraId="6ADBBC3F" w14:textId="31400749" w:rsidR="00E937F5" w:rsidRPr="00F96ABF" w:rsidRDefault="00E937F5" w:rsidP="00866968">
      <w:pPr>
        <w:widowControl w:val="0"/>
        <w:autoSpaceDE w:val="0"/>
        <w:autoSpaceDN w:val="0"/>
        <w:adjustRightInd w:val="0"/>
        <w:jc w:val="both"/>
        <w:rPr>
          <w:rFonts w:ascii="Times New Roman" w:hAnsi="Times New Roman" w:cs="Times New Roman"/>
          <w:bCs/>
        </w:rPr>
      </w:pPr>
      <w:r w:rsidRPr="00F96ABF">
        <w:rPr>
          <w:rFonts w:ascii="Times New Roman" w:hAnsi="Times New Roman" w:cs="Times New Roman"/>
          <w:bCs/>
        </w:rPr>
        <w:t>Se la controversia non viene risolta entro trenta (30) giorni dalla notifica da parte di una Parte all'altra e, salvo accordo scritto tra le Parti, ciascuna delle Parti può deferire la controversia al tribunale competente di Roma, Italia, al quale le Parti attribuiscono la giurisdizione esclusiva</w:t>
      </w:r>
      <w:r w:rsidR="00640333" w:rsidRPr="00F96ABF">
        <w:rPr>
          <w:rFonts w:ascii="Times New Roman" w:hAnsi="Times New Roman" w:cs="Times New Roman"/>
          <w:bCs/>
        </w:rPr>
        <w:t>.</w:t>
      </w:r>
    </w:p>
    <w:p w14:paraId="00645164" w14:textId="30E82BC0" w:rsidR="00640333" w:rsidRPr="00F96ABF" w:rsidRDefault="00640333" w:rsidP="00866968">
      <w:pPr>
        <w:widowControl w:val="0"/>
        <w:autoSpaceDE w:val="0"/>
        <w:autoSpaceDN w:val="0"/>
        <w:adjustRightInd w:val="0"/>
        <w:jc w:val="both"/>
        <w:rPr>
          <w:rFonts w:ascii="Times New Roman" w:hAnsi="Times New Roman" w:cs="Times New Roman"/>
          <w:bC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5"/>
        <w:gridCol w:w="4436"/>
      </w:tblGrid>
      <w:tr w:rsidR="00640333" w:rsidRPr="00F96ABF" w14:paraId="42998BB8" w14:textId="77777777" w:rsidTr="006159C7">
        <w:tc>
          <w:tcPr>
            <w:tcW w:w="4435" w:type="dxa"/>
          </w:tcPr>
          <w:p w14:paraId="6C3BE2DA" w14:textId="77777777" w:rsidR="00640333" w:rsidRPr="00F96ABF" w:rsidRDefault="00640333" w:rsidP="006159C7">
            <w:pPr>
              <w:tabs>
                <w:tab w:val="left" w:pos="6237"/>
                <w:tab w:val="left" w:pos="7513"/>
              </w:tabs>
              <w:jc w:val="center"/>
              <w:rPr>
                <w:rFonts w:ascii="Times New Roman" w:hAnsi="Times New Roman"/>
                <w:b/>
                <w:bCs/>
                <w:sz w:val="22"/>
                <w:szCs w:val="22"/>
              </w:rPr>
            </w:pPr>
            <w:r w:rsidRPr="00F96ABF">
              <w:rPr>
                <w:rFonts w:ascii="Times New Roman" w:hAnsi="Times New Roman"/>
                <w:b/>
                <w:bCs/>
                <w:sz w:val="22"/>
                <w:szCs w:val="22"/>
              </w:rPr>
              <w:t>_______________</w:t>
            </w:r>
          </w:p>
          <w:p w14:paraId="507AA494" w14:textId="77777777" w:rsidR="00640333" w:rsidRPr="00F96ABF" w:rsidRDefault="00640333" w:rsidP="006159C7">
            <w:pPr>
              <w:tabs>
                <w:tab w:val="left" w:pos="6237"/>
                <w:tab w:val="left" w:pos="7513"/>
              </w:tabs>
              <w:jc w:val="center"/>
              <w:rPr>
                <w:rFonts w:ascii="Times New Roman" w:hAnsi="Times New Roman"/>
                <w:b/>
                <w:bCs/>
                <w:sz w:val="22"/>
                <w:szCs w:val="22"/>
              </w:rPr>
            </w:pPr>
            <w:r w:rsidRPr="00F96ABF">
              <w:rPr>
                <w:rFonts w:ascii="Times New Roman" w:hAnsi="Times New Roman"/>
                <w:b/>
                <w:bCs/>
                <w:sz w:val="22"/>
                <w:szCs w:val="22"/>
              </w:rPr>
              <w:t xml:space="preserve">                               </w:t>
            </w:r>
          </w:p>
        </w:tc>
        <w:tc>
          <w:tcPr>
            <w:tcW w:w="4436" w:type="dxa"/>
          </w:tcPr>
          <w:p w14:paraId="0C08A473" w14:textId="77777777" w:rsidR="00640333" w:rsidRPr="00F96ABF" w:rsidRDefault="00640333" w:rsidP="006159C7">
            <w:pPr>
              <w:tabs>
                <w:tab w:val="left" w:pos="6237"/>
                <w:tab w:val="left" w:pos="7513"/>
              </w:tabs>
              <w:jc w:val="center"/>
              <w:rPr>
                <w:rFonts w:ascii="Times New Roman" w:hAnsi="Times New Roman"/>
                <w:sz w:val="22"/>
                <w:szCs w:val="22"/>
                <w:lang w:val="en-US"/>
              </w:rPr>
            </w:pPr>
            <w:r w:rsidRPr="00F96ABF">
              <w:rPr>
                <w:rFonts w:ascii="Times New Roman" w:hAnsi="Times New Roman"/>
                <w:b/>
                <w:sz w:val="22"/>
                <w:szCs w:val="22"/>
                <w:lang w:val="en-US"/>
              </w:rPr>
              <w:t xml:space="preserve">Stazione Zoologica Anton </w:t>
            </w:r>
            <w:proofErr w:type="spellStart"/>
            <w:r w:rsidRPr="00F96ABF">
              <w:rPr>
                <w:rFonts w:ascii="Times New Roman" w:hAnsi="Times New Roman"/>
                <w:b/>
                <w:sz w:val="22"/>
                <w:szCs w:val="22"/>
                <w:lang w:val="en-US"/>
              </w:rPr>
              <w:t>Dohrn</w:t>
            </w:r>
            <w:proofErr w:type="spellEnd"/>
          </w:p>
        </w:tc>
      </w:tr>
      <w:tr w:rsidR="00640333" w:rsidRPr="00F96ABF" w14:paraId="38637B0C" w14:textId="77777777" w:rsidTr="006159C7">
        <w:tc>
          <w:tcPr>
            <w:tcW w:w="4435" w:type="dxa"/>
          </w:tcPr>
          <w:p w14:paraId="1791F7AD" w14:textId="77777777" w:rsidR="00640333" w:rsidRPr="00F96ABF" w:rsidRDefault="00640333" w:rsidP="006159C7">
            <w:pPr>
              <w:tabs>
                <w:tab w:val="left" w:pos="6237"/>
                <w:tab w:val="left" w:pos="7513"/>
              </w:tabs>
              <w:jc w:val="center"/>
              <w:rPr>
                <w:rFonts w:ascii="Times New Roman" w:hAnsi="Times New Roman"/>
                <w:sz w:val="22"/>
                <w:szCs w:val="22"/>
                <w:lang w:val="es-ES"/>
              </w:rPr>
            </w:pPr>
            <w:r w:rsidRPr="00F96ABF">
              <w:rPr>
                <w:rFonts w:ascii="Times New Roman" w:hAnsi="Times New Roman"/>
                <w:sz w:val="22"/>
                <w:szCs w:val="22"/>
                <w:lang w:val="es-ES"/>
              </w:rPr>
              <w:t>_______________________</w:t>
            </w:r>
          </w:p>
          <w:p w14:paraId="55D7558E" w14:textId="408FF2E4" w:rsidR="00640333" w:rsidRPr="00F96ABF" w:rsidRDefault="00640333" w:rsidP="006159C7">
            <w:pPr>
              <w:tabs>
                <w:tab w:val="left" w:pos="6237"/>
                <w:tab w:val="left" w:pos="7513"/>
              </w:tabs>
              <w:jc w:val="center"/>
              <w:rPr>
                <w:rFonts w:ascii="Times New Roman" w:hAnsi="Times New Roman"/>
                <w:sz w:val="22"/>
                <w:szCs w:val="22"/>
                <w:lang w:val="es-ES"/>
              </w:rPr>
            </w:pPr>
          </w:p>
        </w:tc>
        <w:tc>
          <w:tcPr>
            <w:tcW w:w="4436" w:type="dxa"/>
          </w:tcPr>
          <w:p w14:paraId="6E2FBC9B" w14:textId="3480EAC9" w:rsidR="00640333" w:rsidRPr="00F96ABF" w:rsidRDefault="00640333" w:rsidP="00D43506">
            <w:pPr>
              <w:tabs>
                <w:tab w:val="left" w:pos="6237"/>
                <w:tab w:val="left" w:pos="7513"/>
              </w:tabs>
              <w:jc w:val="center"/>
              <w:rPr>
                <w:rFonts w:ascii="Times New Roman" w:hAnsi="Times New Roman"/>
                <w:sz w:val="22"/>
                <w:szCs w:val="22"/>
                <w:lang w:val="es-ES"/>
              </w:rPr>
            </w:pPr>
            <w:r w:rsidRPr="00F96ABF">
              <w:rPr>
                <w:rFonts w:ascii="Times New Roman" w:hAnsi="Times New Roman"/>
                <w:sz w:val="22"/>
                <w:szCs w:val="22"/>
                <w:lang w:val="es-ES"/>
              </w:rPr>
              <w:t xml:space="preserve">   _________________________</w:t>
            </w:r>
          </w:p>
        </w:tc>
      </w:tr>
    </w:tbl>
    <w:p w14:paraId="55E32364" w14:textId="77777777" w:rsidR="00640333" w:rsidRPr="00F96ABF" w:rsidRDefault="00640333" w:rsidP="00866968">
      <w:pPr>
        <w:widowControl w:val="0"/>
        <w:autoSpaceDE w:val="0"/>
        <w:autoSpaceDN w:val="0"/>
        <w:adjustRightInd w:val="0"/>
        <w:jc w:val="both"/>
        <w:rPr>
          <w:rFonts w:ascii="Times New Roman" w:eastAsia="Times" w:hAnsi="Times New Roman" w:cs="Times New Roman"/>
          <w:b/>
          <w:lang w:eastAsia="it-IT"/>
        </w:rPr>
      </w:pPr>
    </w:p>
    <w:sectPr w:rsidR="00640333" w:rsidRPr="00F96ABF" w:rsidSect="004703AD">
      <w:headerReference w:type="default" r:id="rId8"/>
      <w:footerReference w:type="even" r:id="rId9"/>
      <w:footerReference w:type="default" r:id="rId10"/>
      <w:pgSz w:w="11907" w:h="16840"/>
      <w:pgMar w:top="2835" w:right="1559" w:bottom="1134" w:left="1418" w:header="720" w:footer="854"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0283D1C" w16cex:dateUtc="2024-03-13T15: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866C487" w16cid:durableId="5A6A95EB"/>
  <w16cid:commentId w16cid:paraId="0D3C1050" w16cid:durableId="20283D1C"/>
  <w16cid:commentId w16cid:paraId="1695E22B" w16cid:durableId="5168414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6CC68" w14:textId="77777777" w:rsidR="004266ED" w:rsidRDefault="004266ED">
      <w:pPr>
        <w:spacing w:after="0" w:line="240" w:lineRule="auto"/>
      </w:pPr>
      <w:r>
        <w:separator/>
      </w:r>
    </w:p>
  </w:endnote>
  <w:endnote w:type="continuationSeparator" w:id="0">
    <w:p w14:paraId="35A9EFBF" w14:textId="77777777" w:rsidR="004266ED" w:rsidRDefault="00426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B1AC3" w14:textId="77777777" w:rsidR="00302E02" w:rsidRDefault="00302E0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CFE6942" w14:textId="77777777" w:rsidR="00302E02" w:rsidRDefault="00302E02">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2753529"/>
      <w:docPartObj>
        <w:docPartGallery w:val="Page Numbers (Bottom of Page)"/>
        <w:docPartUnique/>
      </w:docPartObj>
    </w:sdtPr>
    <w:sdtEndPr>
      <w:rPr>
        <w:rFonts w:ascii="Times New Roman" w:hAnsi="Times New Roman" w:cs="Times New Roman"/>
        <w:sz w:val="24"/>
        <w:szCs w:val="24"/>
      </w:rPr>
    </w:sdtEndPr>
    <w:sdtContent>
      <w:p w14:paraId="6F8A97A0" w14:textId="24AE4567" w:rsidR="00302E02" w:rsidRPr="00EF3CA0" w:rsidRDefault="00302E02">
        <w:pPr>
          <w:pStyle w:val="Pidipagina"/>
          <w:jc w:val="right"/>
          <w:rPr>
            <w:rFonts w:ascii="Times New Roman" w:hAnsi="Times New Roman" w:cs="Times New Roman"/>
            <w:sz w:val="24"/>
            <w:szCs w:val="24"/>
          </w:rPr>
        </w:pPr>
        <w:r w:rsidRPr="00EF3CA0">
          <w:rPr>
            <w:rFonts w:ascii="Times New Roman" w:hAnsi="Times New Roman" w:cs="Times New Roman"/>
            <w:sz w:val="24"/>
            <w:szCs w:val="24"/>
          </w:rPr>
          <w:fldChar w:fldCharType="begin"/>
        </w:r>
        <w:r w:rsidRPr="00EF3CA0">
          <w:rPr>
            <w:rFonts w:ascii="Times New Roman" w:hAnsi="Times New Roman" w:cs="Times New Roman"/>
            <w:sz w:val="24"/>
            <w:szCs w:val="24"/>
          </w:rPr>
          <w:instrText>PAGE   \* MERGEFORMAT</w:instrText>
        </w:r>
        <w:r w:rsidRPr="00EF3CA0">
          <w:rPr>
            <w:rFonts w:ascii="Times New Roman" w:hAnsi="Times New Roman" w:cs="Times New Roman"/>
            <w:sz w:val="24"/>
            <w:szCs w:val="24"/>
          </w:rPr>
          <w:fldChar w:fldCharType="separate"/>
        </w:r>
        <w:r w:rsidR="00F96ABF">
          <w:rPr>
            <w:rFonts w:ascii="Times New Roman" w:hAnsi="Times New Roman" w:cs="Times New Roman"/>
            <w:noProof/>
            <w:sz w:val="24"/>
            <w:szCs w:val="24"/>
          </w:rPr>
          <w:t>9</w:t>
        </w:r>
        <w:r w:rsidRPr="00EF3CA0">
          <w:rPr>
            <w:rFonts w:ascii="Times New Roman" w:hAnsi="Times New Roman" w:cs="Times New Roman"/>
            <w:sz w:val="24"/>
            <w:szCs w:val="24"/>
          </w:rPr>
          <w:fldChar w:fldCharType="end"/>
        </w:r>
      </w:p>
    </w:sdtContent>
  </w:sdt>
  <w:p w14:paraId="3B1D18C9" w14:textId="77777777" w:rsidR="00302E02" w:rsidRPr="00821727" w:rsidRDefault="00302E02">
    <w:pPr>
      <w:pStyle w:val="Pidipagina"/>
      <w:ind w:right="360"/>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6BAC2E" w14:textId="77777777" w:rsidR="004266ED" w:rsidRDefault="004266ED">
      <w:pPr>
        <w:spacing w:after="0" w:line="240" w:lineRule="auto"/>
      </w:pPr>
      <w:r>
        <w:separator/>
      </w:r>
    </w:p>
  </w:footnote>
  <w:footnote w:type="continuationSeparator" w:id="0">
    <w:p w14:paraId="3241824F" w14:textId="77777777" w:rsidR="004266ED" w:rsidRDefault="004266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A2966" w14:textId="399E6D48" w:rsidR="00302E02" w:rsidRPr="00F96ABF" w:rsidRDefault="00302E02">
    <w:pPr>
      <w:pStyle w:val="Intestazione"/>
      <w:rPr>
        <w:rFonts w:ascii="Times New Roman" w:hAnsi="Times New Roman" w:cs="Times New Roman"/>
      </w:rPr>
    </w:pPr>
    <w:r w:rsidRPr="00F96ABF">
      <w:rPr>
        <w:rFonts w:ascii="Times New Roman" w:hAnsi="Times New Roman" w:cs="Times New Roman"/>
        <w:noProof/>
        <w:lang w:eastAsia="it-IT"/>
      </w:rPr>
      <w:drawing>
        <wp:anchor distT="0" distB="0" distL="114300" distR="114300" simplePos="0" relativeHeight="251658240" behindDoc="1" locked="0" layoutInCell="1" allowOverlap="1" wp14:anchorId="013FD9BF" wp14:editId="3FD400E7">
          <wp:simplePos x="0" y="0"/>
          <wp:positionH relativeFrom="column">
            <wp:posOffset>4528820</wp:posOffset>
          </wp:positionH>
          <wp:positionV relativeFrom="paragraph">
            <wp:posOffset>7620</wp:posOffset>
          </wp:positionV>
          <wp:extent cx="1129030" cy="1062355"/>
          <wp:effectExtent l="0" t="0" r="0" b="4445"/>
          <wp:wrapTight wrapText="bothSides">
            <wp:wrapPolygon edited="0">
              <wp:start x="8018" y="0"/>
              <wp:lineTo x="5467" y="387"/>
              <wp:lineTo x="364" y="4648"/>
              <wp:lineTo x="0" y="8134"/>
              <wp:lineTo x="0" y="15106"/>
              <wp:lineTo x="1458" y="18592"/>
              <wp:lineTo x="1458" y="19754"/>
              <wp:lineTo x="5467" y="21303"/>
              <wp:lineTo x="8018" y="21303"/>
              <wp:lineTo x="13120" y="21303"/>
              <wp:lineTo x="16036" y="21303"/>
              <wp:lineTo x="20045" y="19754"/>
              <wp:lineTo x="19681" y="18592"/>
              <wp:lineTo x="21138" y="15106"/>
              <wp:lineTo x="21138" y="5035"/>
              <wp:lineTo x="15307" y="387"/>
              <wp:lineTo x="13485" y="0"/>
              <wp:lineTo x="8018" y="0"/>
            </wp:wrapPolygon>
          </wp:wrapTight>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030" cy="1062355"/>
                  </a:xfrm>
                  <a:prstGeom prst="rect">
                    <a:avLst/>
                  </a:prstGeom>
                  <a:noFill/>
                </pic:spPr>
              </pic:pic>
            </a:graphicData>
          </a:graphic>
          <wp14:sizeRelH relativeFrom="margin">
            <wp14:pctWidth>0</wp14:pctWidth>
          </wp14:sizeRelH>
          <wp14:sizeRelV relativeFrom="margin">
            <wp14:pctHeight>0</wp14:pctHeight>
          </wp14:sizeRelV>
        </wp:anchor>
      </w:drawing>
    </w:r>
    <w:r w:rsidRPr="00F96ABF">
      <w:rPr>
        <w:rFonts w:ascii="Times New Roman" w:hAnsi="Times New Roman" w:cs="Times New Roman"/>
      </w:rPr>
      <w:t>Rif. **** n. *****</w:t>
    </w:r>
  </w:p>
  <w:p w14:paraId="01E1DC78" w14:textId="4B593DA3" w:rsidR="00302E02" w:rsidRDefault="00302E02">
    <w:pPr>
      <w:pStyle w:val="Intestazione"/>
      <w:rPr>
        <w:rFonts w:ascii="Times New Roman" w:hAnsi="Times New Roman" w:cs="Times New Roman"/>
        <w:sz w:val="24"/>
        <w:szCs w:val="24"/>
      </w:rPr>
    </w:pPr>
  </w:p>
  <w:p w14:paraId="7E587A8C" w14:textId="493E6849" w:rsidR="00302E02" w:rsidRPr="00821727" w:rsidRDefault="00302E02">
    <w:pPr>
      <w:pStyle w:val="Intestazione"/>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90F"/>
    <w:multiLevelType w:val="hybridMultilevel"/>
    <w:tmpl w:val="D27A0788"/>
    <w:lvl w:ilvl="0" w:tplc="662ABD2E">
      <w:start w:val="1"/>
      <w:numFmt w:val="lowerLetter"/>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0853075F"/>
    <w:multiLevelType w:val="hybridMultilevel"/>
    <w:tmpl w:val="95BAA3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8C3DD6"/>
    <w:multiLevelType w:val="hybridMultilevel"/>
    <w:tmpl w:val="A114F406"/>
    <w:lvl w:ilvl="0" w:tplc="180CE0BA">
      <w:start w:val="1"/>
      <w:numFmt w:val="lowerLetter"/>
      <w:lvlText w:val="%1)"/>
      <w:lvlJc w:val="left"/>
      <w:pPr>
        <w:ind w:left="1069" w:hanging="360"/>
      </w:pPr>
      <w:rPr>
        <w:rFonts w:hint="default"/>
        <w:color w:val="00000A"/>
        <w:sz w:val="20"/>
        <w:szCs w:val="20"/>
      </w:rPr>
    </w:lvl>
    <w:lvl w:ilvl="1" w:tplc="DF8C9F9A">
      <w:start w:val="1"/>
      <w:numFmt w:val="upp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1116CC0"/>
    <w:multiLevelType w:val="hybridMultilevel"/>
    <w:tmpl w:val="242400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766081"/>
    <w:multiLevelType w:val="hybridMultilevel"/>
    <w:tmpl w:val="FCA4C2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85A5F99"/>
    <w:multiLevelType w:val="hybridMultilevel"/>
    <w:tmpl w:val="478E7586"/>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9660F4C"/>
    <w:multiLevelType w:val="hybridMultilevel"/>
    <w:tmpl w:val="D27A0788"/>
    <w:lvl w:ilvl="0" w:tplc="662ABD2E">
      <w:start w:val="1"/>
      <w:numFmt w:val="lowerLetter"/>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7" w15:restartNumberingAfterBreak="0">
    <w:nsid w:val="1BE13DDD"/>
    <w:multiLevelType w:val="hybridMultilevel"/>
    <w:tmpl w:val="AFFCC5FC"/>
    <w:lvl w:ilvl="0" w:tplc="29483668">
      <w:start w:val="1"/>
      <w:numFmt w:val="lowerLetter"/>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035BA6"/>
    <w:multiLevelType w:val="hybridMultilevel"/>
    <w:tmpl w:val="70F046CC"/>
    <w:lvl w:ilvl="0" w:tplc="8866130E">
      <w:start w:val="1"/>
      <w:numFmt w:val="lowerRoman"/>
      <w:lvlText w:val="%1)"/>
      <w:lvlJc w:val="left"/>
      <w:pPr>
        <w:ind w:left="1070" w:hanging="360"/>
      </w:pPr>
      <w:rPr>
        <w:rFonts w:hint="default"/>
        <w:b w:val="0"/>
        <w:i/>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9" w15:restartNumberingAfterBreak="0">
    <w:nsid w:val="213A6768"/>
    <w:multiLevelType w:val="hybridMultilevel"/>
    <w:tmpl w:val="2D66291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FF3133"/>
    <w:multiLevelType w:val="hybridMultilevel"/>
    <w:tmpl w:val="2D66291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81C75D2"/>
    <w:multiLevelType w:val="hybridMultilevel"/>
    <w:tmpl w:val="40683748"/>
    <w:lvl w:ilvl="0" w:tplc="5E86C2E8">
      <w:start w:val="1"/>
      <w:numFmt w:val="lowerRoman"/>
      <w:lvlText w:val="%1)"/>
      <w:lvlJc w:val="left"/>
      <w:pPr>
        <w:ind w:left="36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B1F00CF"/>
    <w:multiLevelType w:val="hybridMultilevel"/>
    <w:tmpl w:val="816ED7E2"/>
    <w:lvl w:ilvl="0" w:tplc="6868BCE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C335217"/>
    <w:multiLevelType w:val="hybridMultilevel"/>
    <w:tmpl w:val="141017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09C032B"/>
    <w:multiLevelType w:val="hybridMultilevel"/>
    <w:tmpl w:val="6FF4659E"/>
    <w:lvl w:ilvl="0" w:tplc="BE207F64">
      <w:start w:val="1"/>
      <w:numFmt w:val="lowerLetter"/>
      <w:lvlText w:val="%1)"/>
      <w:lvlJc w:val="left"/>
      <w:pPr>
        <w:ind w:left="1069" w:hanging="360"/>
      </w:pPr>
      <w:rPr>
        <w:rFonts w:hint="default"/>
        <w:color w:val="00000A"/>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13C7FF8"/>
    <w:multiLevelType w:val="hybridMultilevel"/>
    <w:tmpl w:val="2D3005F4"/>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709094E"/>
    <w:multiLevelType w:val="hybridMultilevel"/>
    <w:tmpl w:val="2FC89942"/>
    <w:lvl w:ilvl="0" w:tplc="A6C8D28E">
      <w:numFmt w:val="bullet"/>
      <w:lvlText w:val="•"/>
      <w:lvlJc w:val="left"/>
      <w:pPr>
        <w:ind w:left="1070" w:hanging="710"/>
      </w:pPr>
      <w:rPr>
        <w:rFonts w:ascii="Trebuchet MS" w:eastAsia="Times"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7E33CB1"/>
    <w:multiLevelType w:val="hybridMultilevel"/>
    <w:tmpl w:val="0706EA26"/>
    <w:lvl w:ilvl="0" w:tplc="1EB20C14">
      <w:start w:val="1"/>
      <w:numFmt w:val="lowerRoman"/>
      <w:lvlText w:val="%1)"/>
      <w:lvlJc w:val="left"/>
      <w:pPr>
        <w:ind w:left="720" w:hanging="360"/>
      </w:pPr>
      <w:rPr>
        <w:rFonts w:hint="default"/>
      </w:rPr>
    </w:lvl>
    <w:lvl w:ilvl="1" w:tplc="5E86C2E8">
      <w:start w:val="1"/>
      <w:numFmt w:val="lowerRoman"/>
      <w:lvlText w:val="%2)"/>
      <w:lvlJc w:val="left"/>
      <w:pPr>
        <w:ind w:left="360" w:hanging="360"/>
      </w:pPr>
      <w:rPr>
        <w:rFonts w:hint="default"/>
        <w:b/>
        <w:i/>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21569F"/>
    <w:multiLevelType w:val="hybridMultilevel"/>
    <w:tmpl w:val="D27A0788"/>
    <w:lvl w:ilvl="0" w:tplc="662ABD2E">
      <w:start w:val="1"/>
      <w:numFmt w:val="lowerLetter"/>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9" w15:restartNumberingAfterBreak="0">
    <w:nsid w:val="3C931AB3"/>
    <w:multiLevelType w:val="hybridMultilevel"/>
    <w:tmpl w:val="01103694"/>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0C9299B"/>
    <w:multiLevelType w:val="hybridMultilevel"/>
    <w:tmpl w:val="726656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0CD40DA"/>
    <w:multiLevelType w:val="hybridMultilevel"/>
    <w:tmpl w:val="478E7586"/>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D5A3B08"/>
    <w:multiLevelType w:val="hybridMultilevel"/>
    <w:tmpl w:val="7004CDB8"/>
    <w:lvl w:ilvl="0" w:tplc="0D98F924">
      <w:numFmt w:val="bullet"/>
      <w:lvlText w:val="-"/>
      <w:lvlJc w:val="left"/>
      <w:pPr>
        <w:ind w:left="720" w:hanging="360"/>
      </w:pPr>
      <w:rPr>
        <w:rFonts w:ascii="Trebuchet MS" w:eastAsiaTheme="minorHAnsi" w:hAnsi="Trebuchet M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5027705"/>
    <w:multiLevelType w:val="hybridMultilevel"/>
    <w:tmpl w:val="C2C48FF8"/>
    <w:lvl w:ilvl="0" w:tplc="0C0A000F">
      <w:start w:val="1"/>
      <w:numFmt w:val="decimal"/>
      <w:lvlText w:val="%1."/>
      <w:lvlJc w:val="left"/>
      <w:pPr>
        <w:ind w:left="720" w:hanging="360"/>
      </w:pPr>
      <w:rPr>
        <w:rFonts w:hint="default"/>
      </w:rPr>
    </w:lvl>
    <w:lvl w:ilvl="1" w:tplc="8BD61726">
      <w:start w:val="1"/>
      <w:numFmt w:val="lowerRoman"/>
      <w:lvlText w:val="(%2)"/>
      <w:lvlJc w:val="left"/>
      <w:pPr>
        <w:ind w:left="1800" w:hanging="72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6C041C6"/>
    <w:multiLevelType w:val="hybridMultilevel"/>
    <w:tmpl w:val="8836143E"/>
    <w:lvl w:ilvl="0" w:tplc="D65C0BE4">
      <w:start w:val="1"/>
      <w:numFmt w:val="lowerLetter"/>
      <w:lvlText w:val="%1)"/>
      <w:lvlJc w:val="left"/>
      <w:pPr>
        <w:ind w:left="720" w:hanging="360"/>
      </w:pPr>
      <w:rPr>
        <w:rFonts w:hint="default"/>
        <w:color w:val="00000A"/>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96F4F84"/>
    <w:multiLevelType w:val="hybridMultilevel"/>
    <w:tmpl w:val="9154D2F2"/>
    <w:lvl w:ilvl="0" w:tplc="433012AA">
      <w:start w:val="1"/>
      <w:numFmt w:val="lowerLetter"/>
      <w:lvlText w:val="%1)"/>
      <w:lvlJc w:val="left"/>
      <w:pPr>
        <w:ind w:left="720" w:hanging="360"/>
      </w:pPr>
      <w:rPr>
        <w:rFonts w:hint="default"/>
        <w:color w:val="00000A"/>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BB2016F"/>
    <w:multiLevelType w:val="hybridMultilevel"/>
    <w:tmpl w:val="07103902"/>
    <w:lvl w:ilvl="0" w:tplc="B9E8A37A">
      <w:start w:val="5"/>
      <w:numFmt w:val="bullet"/>
      <w:lvlText w:val="-"/>
      <w:lvlJc w:val="left"/>
      <w:pPr>
        <w:ind w:left="720" w:hanging="360"/>
      </w:pPr>
      <w:rPr>
        <w:rFonts w:ascii="Times New Roman" w:eastAsia="Time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C305803"/>
    <w:multiLevelType w:val="hybridMultilevel"/>
    <w:tmpl w:val="35FE981C"/>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D251111"/>
    <w:multiLevelType w:val="hybridMultilevel"/>
    <w:tmpl w:val="F4BEC5FA"/>
    <w:lvl w:ilvl="0" w:tplc="F376A774">
      <w:start w:val="1"/>
      <w:numFmt w:val="upperLetter"/>
      <w:lvlText w:val="%1)"/>
      <w:lvlJc w:val="left"/>
      <w:pPr>
        <w:ind w:left="720" w:hanging="360"/>
      </w:pPr>
      <w:rPr>
        <w:rFonts w:hint="default"/>
        <w:b/>
      </w:rPr>
    </w:lvl>
    <w:lvl w:ilvl="1" w:tplc="F376A774">
      <w:start w:val="1"/>
      <w:numFmt w:val="upperLetter"/>
      <w:lvlText w:val="%2)"/>
      <w:lvlJc w:val="left"/>
      <w:pPr>
        <w:ind w:left="1440" w:hanging="360"/>
      </w:pPr>
      <w:rPr>
        <w:rFonts w:hint="default"/>
        <w:b/>
      </w:rPr>
    </w:lvl>
    <w:lvl w:ilvl="2" w:tplc="4646731C">
      <w:start w:val="1"/>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DDA38CC"/>
    <w:multiLevelType w:val="hybridMultilevel"/>
    <w:tmpl w:val="35FE981C"/>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EC50049"/>
    <w:multiLevelType w:val="hybridMultilevel"/>
    <w:tmpl w:val="40683748"/>
    <w:lvl w:ilvl="0" w:tplc="5E86C2E8">
      <w:start w:val="1"/>
      <w:numFmt w:val="lowerRoman"/>
      <w:lvlText w:val="%1)"/>
      <w:lvlJc w:val="left"/>
      <w:pPr>
        <w:ind w:left="36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2215270"/>
    <w:multiLevelType w:val="singleLevel"/>
    <w:tmpl w:val="83B2A8FA"/>
    <w:lvl w:ilvl="0">
      <w:start w:val="1"/>
      <w:numFmt w:val="lowerRoman"/>
      <w:pStyle w:val="roman3"/>
      <w:lvlText w:val="(%1)"/>
      <w:lvlJc w:val="left"/>
      <w:pPr>
        <w:tabs>
          <w:tab w:val="num" w:pos="2041"/>
        </w:tabs>
        <w:ind w:left="2041" w:hanging="794"/>
      </w:pPr>
      <w:rPr>
        <w:rFonts w:ascii="Arial" w:hAnsi="Arial" w:hint="default"/>
        <w:b w:val="0"/>
        <w:i w:val="0"/>
        <w:sz w:val="20"/>
      </w:rPr>
    </w:lvl>
  </w:abstractNum>
  <w:abstractNum w:abstractNumId="32" w15:restartNumberingAfterBreak="0">
    <w:nsid w:val="62842E3B"/>
    <w:multiLevelType w:val="hybridMultilevel"/>
    <w:tmpl w:val="478E7586"/>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2C62017"/>
    <w:multiLevelType w:val="hybridMultilevel"/>
    <w:tmpl w:val="B9347410"/>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6C8504B"/>
    <w:multiLevelType w:val="hybridMultilevel"/>
    <w:tmpl w:val="2D66291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1883351"/>
    <w:multiLevelType w:val="hybridMultilevel"/>
    <w:tmpl w:val="E8E8D0FE"/>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7A13D98"/>
    <w:multiLevelType w:val="hybridMultilevel"/>
    <w:tmpl w:val="6696E0B0"/>
    <w:lvl w:ilvl="0" w:tplc="03B8F7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C052F7A"/>
    <w:multiLevelType w:val="multilevel"/>
    <w:tmpl w:val="40624EA6"/>
    <w:lvl w:ilvl="0">
      <w:start w:val="1"/>
      <w:numFmt w:val="bullet"/>
      <w:pStyle w:val="bullet1"/>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3D0A22"/>
    <w:multiLevelType w:val="hybridMultilevel"/>
    <w:tmpl w:val="D27A0788"/>
    <w:lvl w:ilvl="0" w:tplc="662ABD2E">
      <w:start w:val="1"/>
      <w:numFmt w:val="lowerLetter"/>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num w:numId="1">
    <w:abstractNumId w:val="0"/>
  </w:num>
  <w:num w:numId="2">
    <w:abstractNumId w:val="20"/>
  </w:num>
  <w:num w:numId="3">
    <w:abstractNumId w:val="26"/>
  </w:num>
  <w:num w:numId="4">
    <w:abstractNumId w:val="15"/>
  </w:num>
  <w:num w:numId="5">
    <w:abstractNumId w:val="7"/>
  </w:num>
  <w:num w:numId="6">
    <w:abstractNumId w:val="13"/>
  </w:num>
  <w:num w:numId="7">
    <w:abstractNumId w:val="18"/>
  </w:num>
  <w:num w:numId="8">
    <w:abstractNumId w:val="38"/>
  </w:num>
  <w:num w:numId="9">
    <w:abstractNumId w:val="36"/>
  </w:num>
  <w:num w:numId="10">
    <w:abstractNumId w:val="6"/>
  </w:num>
  <w:num w:numId="11">
    <w:abstractNumId w:val="3"/>
  </w:num>
  <w:num w:numId="12">
    <w:abstractNumId w:val="35"/>
  </w:num>
  <w:num w:numId="13">
    <w:abstractNumId w:val="16"/>
  </w:num>
  <w:num w:numId="14">
    <w:abstractNumId w:val="33"/>
  </w:num>
  <w:num w:numId="15">
    <w:abstractNumId w:val="1"/>
  </w:num>
  <w:num w:numId="16">
    <w:abstractNumId w:val="21"/>
  </w:num>
  <w:num w:numId="17">
    <w:abstractNumId w:val="4"/>
  </w:num>
  <w:num w:numId="18">
    <w:abstractNumId w:val="19"/>
  </w:num>
  <w:num w:numId="19">
    <w:abstractNumId w:val="5"/>
  </w:num>
  <w:num w:numId="20">
    <w:abstractNumId w:val="31"/>
  </w:num>
  <w:num w:numId="21">
    <w:abstractNumId w:val="37"/>
  </w:num>
  <w:num w:numId="22">
    <w:abstractNumId w:val="25"/>
  </w:num>
  <w:num w:numId="23">
    <w:abstractNumId w:val="29"/>
  </w:num>
  <w:num w:numId="24">
    <w:abstractNumId w:val="27"/>
  </w:num>
  <w:num w:numId="25">
    <w:abstractNumId w:val="32"/>
  </w:num>
  <w:num w:numId="26">
    <w:abstractNumId w:val="12"/>
  </w:num>
  <w:num w:numId="27">
    <w:abstractNumId w:val="2"/>
  </w:num>
  <w:num w:numId="28">
    <w:abstractNumId w:val="14"/>
  </w:num>
  <w:num w:numId="29">
    <w:abstractNumId w:val="23"/>
  </w:num>
  <w:num w:numId="30">
    <w:abstractNumId w:val="28"/>
  </w:num>
  <w:num w:numId="31">
    <w:abstractNumId w:val="17"/>
  </w:num>
  <w:num w:numId="32">
    <w:abstractNumId w:val="8"/>
  </w:num>
  <w:num w:numId="33">
    <w:abstractNumId w:val="24"/>
  </w:num>
  <w:num w:numId="34">
    <w:abstractNumId w:val="30"/>
  </w:num>
  <w:num w:numId="35">
    <w:abstractNumId w:val="22"/>
  </w:num>
  <w:num w:numId="36">
    <w:abstractNumId w:val="34"/>
  </w:num>
  <w:num w:numId="37">
    <w:abstractNumId w:val="9"/>
  </w:num>
  <w:num w:numId="38">
    <w:abstractNumId w:val="10"/>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6B3"/>
    <w:rsid w:val="00001229"/>
    <w:rsid w:val="0001287B"/>
    <w:rsid w:val="000262D2"/>
    <w:rsid w:val="0002652D"/>
    <w:rsid w:val="0004669E"/>
    <w:rsid w:val="00050BF8"/>
    <w:rsid w:val="00050E4F"/>
    <w:rsid w:val="000540BC"/>
    <w:rsid w:val="000575B3"/>
    <w:rsid w:val="0006638C"/>
    <w:rsid w:val="000757C1"/>
    <w:rsid w:val="00077EAA"/>
    <w:rsid w:val="0008226D"/>
    <w:rsid w:val="0008361E"/>
    <w:rsid w:val="00097A04"/>
    <w:rsid w:val="000A1E59"/>
    <w:rsid w:val="000A3722"/>
    <w:rsid w:val="000B43F8"/>
    <w:rsid w:val="000C022F"/>
    <w:rsid w:val="000D7A38"/>
    <w:rsid w:val="000E3A3E"/>
    <w:rsid w:val="000F5BA0"/>
    <w:rsid w:val="00107C21"/>
    <w:rsid w:val="001178EE"/>
    <w:rsid w:val="00121905"/>
    <w:rsid w:val="00122A84"/>
    <w:rsid w:val="00130BEA"/>
    <w:rsid w:val="001322EE"/>
    <w:rsid w:val="00140228"/>
    <w:rsid w:val="001465F4"/>
    <w:rsid w:val="00146883"/>
    <w:rsid w:val="00146FC3"/>
    <w:rsid w:val="00155C56"/>
    <w:rsid w:val="00164B77"/>
    <w:rsid w:val="00165980"/>
    <w:rsid w:val="00172F20"/>
    <w:rsid w:val="00185C55"/>
    <w:rsid w:val="001909CE"/>
    <w:rsid w:val="00197D0F"/>
    <w:rsid w:val="001A7C38"/>
    <w:rsid w:val="001B7A84"/>
    <w:rsid w:val="001C6AA0"/>
    <w:rsid w:val="001E2CC2"/>
    <w:rsid w:val="001F4B0A"/>
    <w:rsid w:val="001F4B10"/>
    <w:rsid w:val="00200E3D"/>
    <w:rsid w:val="00214A33"/>
    <w:rsid w:val="00215C15"/>
    <w:rsid w:val="00215D2B"/>
    <w:rsid w:val="00222FF7"/>
    <w:rsid w:val="00226A8B"/>
    <w:rsid w:val="00233344"/>
    <w:rsid w:val="0023629F"/>
    <w:rsid w:val="0024189E"/>
    <w:rsid w:val="002436B4"/>
    <w:rsid w:val="00257457"/>
    <w:rsid w:val="002708D4"/>
    <w:rsid w:val="00277541"/>
    <w:rsid w:val="002832D2"/>
    <w:rsid w:val="00283508"/>
    <w:rsid w:val="002907C4"/>
    <w:rsid w:val="00290EC0"/>
    <w:rsid w:val="002969A6"/>
    <w:rsid w:val="002A266A"/>
    <w:rsid w:val="002A2E35"/>
    <w:rsid w:val="002A3796"/>
    <w:rsid w:val="002A43CC"/>
    <w:rsid w:val="002C14F6"/>
    <w:rsid w:val="002C6F32"/>
    <w:rsid w:val="002D138E"/>
    <w:rsid w:val="002F0D6F"/>
    <w:rsid w:val="002F3140"/>
    <w:rsid w:val="002F58FB"/>
    <w:rsid w:val="00302E02"/>
    <w:rsid w:val="00305DC9"/>
    <w:rsid w:val="00314F5A"/>
    <w:rsid w:val="003313BD"/>
    <w:rsid w:val="00333344"/>
    <w:rsid w:val="0033341D"/>
    <w:rsid w:val="00341846"/>
    <w:rsid w:val="00341E2E"/>
    <w:rsid w:val="00347E8A"/>
    <w:rsid w:val="003538C5"/>
    <w:rsid w:val="003704D7"/>
    <w:rsid w:val="00370B10"/>
    <w:rsid w:val="00380324"/>
    <w:rsid w:val="00380571"/>
    <w:rsid w:val="00385D2F"/>
    <w:rsid w:val="00387269"/>
    <w:rsid w:val="00387F20"/>
    <w:rsid w:val="003A297A"/>
    <w:rsid w:val="003D2E02"/>
    <w:rsid w:val="003D44B2"/>
    <w:rsid w:val="003D46FD"/>
    <w:rsid w:val="003E3F78"/>
    <w:rsid w:val="003E4273"/>
    <w:rsid w:val="003E6A64"/>
    <w:rsid w:val="003E7347"/>
    <w:rsid w:val="003F5A87"/>
    <w:rsid w:val="004003E9"/>
    <w:rsid w:val="00411664"/>
    <w:rsid w:val="004153B5"/>
    <w:rsid w:val="004266ED"/>
    <w:rsid w:val="00430E63"/>
    <w:rsid w:val="00437202"/>
    <w:rsid w:val="00443E24"/>
    <w:rsid w:val="0044577A"/>
    <w:rsid w:val="00446018"/>
    <w:rsid w:val="00446FB1"/>
    <w:rsid w:val="0044703D"/>
    <w:rsid w:val="00450DDE"/>
    <w:rsid w:val="004677FA"/>
    <w:rsid w:val="0047026A"/>
    <w:rsid w:val="004703AD"/>
    <w:rsid w:val="004714F9"/>
    <w:rsid w:val="00472E9E"/>
    <w:rsid w:val="004752D6"/>
    <w:rsid w:val="00485382"/>
    <w:rsid w:val="00486C17"/>
    <w:rsid w:val="004A3F21"/>
    <w:rsid w:val="004A55DB"/>
    <w:rsid w:val="004A6FA0"/>
    <w:rsid w:val="004B065E"/>
    <w:rsid w:val="004B5BC3"/>
    <w:rsid w:val="004B6FBD"/>
    <w:rsid w:val="004C08E1"/>
    <w:rsid w:val="004C34A3"/>
    <w:rsid w:val="004D3C98"/>
    <w:rsid w:val="004D40DE"/>
    <w:rsid w:val="004D4290"/>
    <w:rsid w:val="004E1402"/>
    <w:rsid w:val="004F2E72"/>
    <w:rsid w:val="00513067"/>
    <w:rsid w:val="00522FAE"/>
    <w:rsid w:val="00524BC7"/>
    <w:rsid w:val="00526DF2"/>
    <w:rsid w:val="00560E92"/>
    <w:rsid w:val="00571E3A"/>
    <w:rsid w:val="005865BF"/>
    <w:rsid w:val="00592518"/>
    <w:rsid w:val="00597439"/>
    <w:rsid w:val="005B3353"/>
    <w:rsid w:val="005B461F"/>
    <w:rsid w:val="005C428E"/>
    <w:rsid w:val="005C7394"/>
    <w:rsid w:val="005E2D5F"/>
    <w:rsid w:val="005E40E2"/>
    <w:rsid w:val="005E66B7"/>
    <w:rsid w:val="00605D8B"/>
    <w:rsid w:val="00613D0F"/>
    <w:rsid w:val="00620E06"/>
    <w:rsid w:val="00624E8B"/>
    <w:rsid w:val="00631B21"/>
    <w:rsid w:val="00634660"/>
    <w:rsid w:val="00640333"/>
    <w:rsid w:val="00652322"/>
    <w:rsid w:val="00654F85"/>
    <w:rsid w:val="006571A6"/>
    <w:rsid w:val="0066407E"/>
    <w:rsid w:val="006714F5"/>
    <w:rsid w:val="00677F76"/>
    <w:rsid w:val="006869D8"/>
    <w:rsid w:val="00693B7A"/>
    <w:rsid w:val="006A62EE"/>
    <w:rsid w:val="006B2714"/>
    <w:rsid w:val="006C5119"/>
    <w:rsid w:val="006C62EF"/>
    <w:rsid w:val="006D7C2D"/>
    <w:rsid w:val="006E63A1"/>
    <w:rsid w:val="006F0E03"/>
    <w:rsid w:val="006F3BE6"/>
    <w:rsid w:val="007138EC"/>
    <w:rsid w:val="0073023A"/>
    <w:rsid w:val="007348DE"/>
    <w:rsid w:val="007351FF"/>
    <w:rsid w:val="00747BE4"/>
    <w:rsid w:val="0075080E"/>
    <w:rsid w:val="007A149D"/>
    <w:rsid w:val="007B5DE2"/>
    <w:rsid w:val="007E06B3"/>
    <w:rsid w:val="007E65B7"/>
    <w:rsid w:val="007F3D66"/>
    <w:rsid w:val="0080450B"/>
    <w:rsid w:val="00806E13"/>
    <w:rsid w:val="008175C4"/>
    <w:rsid w:val="00821727"/>
    <w:rsid w:val="008218AE"/>
    <w:rsid w:val="00823EC5"/>
    <w:rsid w:val="00840F43"/>
    <w:rsid w:val="00846182"/>
    <w:rsid w:val="008466B2"/>
    <w:rsid w:val="00852CCB"/>
    <w:rsid w:val="00853ECC"/>
    <w:rsid w:val="00857642"/>
    <w:rsid w:val="00862C23"/>
    <w:rsid w:val="008639E5"/>
    <w:rsid w:val="00866968"/>
    <w:rsid w:val="00871AA3"/>
    <w:rsid w:val="00875AC2"/>
    <w:rsid w:val="00877932"/>
    <w:rsid w:val="0088293C"/>
    <w:rsid w:val="008A3ABB"/>
    <w:rsid w:val="008A45AA"/>
    <w:rsid w:val="008A5147"/>
    <w:rsid w:val="008A7057"/>
    <w:rsid w:val="008B0458"/>
    <w:rsid w:val="008B0F86"/>
    <w:rsid w:val="008B12E4"/>
    <w:rsid w:val="008B1420"/>
    <w:rsid w:val="008B3181"/>
    <w:rsid w:val="008C3A39"/>
    <w:rsid w:val="008C4385"/>
    <w:rsid w:val="008E1ACC"/>
    <w:rsid w:val="008E2FBB"/>
    <w:rsid w:val="008E569F"/>
    <w:rsid w:val="008F197E"/>
    <w:rsid w:val="008F3065"/>
    <w:rsid w:val="00921145"/>
    <w:rsid w:val="0094059C"/>
    <w:rsid w:val="009431D4"/>
    <w:rsid w:val="00967CE2"/>
    <w:rsid w:val="00975F49"/>
    <w:rsid w:val="00983607"/>
    <w:rsid w:val="00983F38"/>
    <w:rsid w:val="009858FE"/>
    <w:rsid w:val="00987493"/>
    <w:rsid w:val="00990F11"/>
    <w:rsid w:val="00992590"/>
    <w:rsid w:val="009950CF"/>
    <w:rsid w:val="009A1122"/>
    <w:rsid w:val="009A2A37"/>
    <w:rsid w:val="009C0450"/>
    <w:rsid w:val="009E4AEC"/>
    <w:rsid w:val="009E7E80"/>
    <w:rsid w:val="009F4B70"/>
    <w:rsid w:val="00A0050E"/>
    <w:rsid w:val="00A01C0F"/>
    <w:rsid w:val="00A40C66"/>
    <w:rsid w:val="00A43A75"/>
    <w:rsid w:val="00A45769"/>
    <w:rsid w:val="00A50217"/>
    <w:rsid w:val="00A75B9E"/>
    <w:rsid w:val="00A8657A"/>
    <w:rsid w:val="00A91A1B"/>
    <w:rsid w:val="00A937FA"/>
    <w:rsid w:val="00A940BC"/>
    <w:rsid w:val="00A96BF2"/>
    <w:rsid w:val="00AB43B5"/>
    <w:rsid w:val="00AC6072"/>
    <w:rsid w:val="00AC68F0"/>
    <w:rsid w:val="00AD3D15"/>
    <w:rsid w:val="00AD7812"/>
    <w:rsid w:val="00B012A2"/>
    <w:rsid w:val="00B014C7"/>
    <w:rsid w:val="00B07600"/>
    <w:rsid w:val="00B154FB"/>
    <w:rsid w:val="00B20C34"/>
    <w:rsid w:val="00B2221F"/>
    <w:rsid w:val="00B2357F"/>
    <w:rsid w:val="00B37029"/>
    <w:rsid w:val="00B3778A"/>
    <w:rsid w:val="00B5786C"/>
    <w:rsid w:val="00B66098"/>
    <w:rsid w:val="00B95ECC"/>
    <w:rsid w:val="00BA0F15"/>
    <w:rsid w:val="00BB179B"/>
    <w:rsid w:val="00BD1791"/>
    <w:rsid w:val="00BD59FC"/>
    <w:rsid w:val="00BE0057"/>
    <w:rsid w:val="00BE3C57"/>
    <w:rsid w:val="00BE6416"/>
    <w:rsid w:val="00BF3277"/>
    <w:rsid w:val="00BF422C"/>
    <w:rsid w:val="00BF4C85"/>
    <w:rsid w:val="00BF7030"/>
    <w:rsid w:val="00BF7EC8"/>
    <w:rsid w:val="00C0265A"/>
    <w:rsid w:val="00C044F9"/>
    <w:rsid w:val="00C0493F"/>
    <w:rsid w:val="00C165F0"/>
    <w:rsid w:val="00C32AC3"/>
    <w:rsid w:val="00C3520C"/>
    <w:rsid w:val="00C37AE2"/>
    <w:rsid w:val="00C4525A"/>
    <w:rsid w:val="00C5500E"/>
    <w:rsid w:val="00C57951"/>
    <w:rsid w:val="00C6635E"/>
    <w:rsid w:val="00C741DE"/>
    <w:rsid w:val="00C86D12"/>
    <w:rsid w:val="00C87CC0"/>
    <w:rsid w:val="00CA3226"/>
    <w:rsid w:val="00CB608F"/>
    <w:rsid w:val="00CD4350"/>
    <w:rsid w:val="00CE0558"/>
    <w:rsid w:val="00CE70BB"/>
    <w:rsid w:val="00CF3DA0"/>
    <w:rsid w:val="00D15DDB"/>
    <w:rsid w:val="00D20316"/>
    <w:rsid w:val="00D27F78"/>
    <w:rsid w:val="00D3746F"/>
    <w:rsid w:val="00D421A1"/>
    <w:rsid w:val="00D43506"/>
    <w:rsid w:val="00D61CBD"/>
    <w:rsid w:val="00D70AEF"/>
    <w:rsid w:val="00D8281B"/>
    <w:rsid w:val="00D95D89"/>
    <w:rsid w:val="00DA1C6E"/>
    <w:rsid w:val="00DA7902"/>
    <w:rsid w:val="00DD046E"/>
    <w:rsid w:val="00DD0A4A"/>
    <w:rsid w:val="00DD46EF"/>
    <w:rsid w:val="00DD498F"/>
    <w:rsid w:val="00DD4F07"/>
    <w:rsid w:val="00DE5C29"/>
    <w:rsid w:val="00DF4449"/>
    <w:rsid w:val="00E00F5A"/>
    <w:rsid w:val="00E035B3"/>
    <w:rsid w:val="00E110D4"/>
    <w:rsid w:val="00E17D68"/>
    <w:rsid w:val="00E2568F"/>
    <w:rsid w:val="00E261F2"/>
    <w:rsid w:val="00E366FB"/>
    <w:rsid w:val="00E372F6"/>
    <w:rsid w:val="00E37BC1"/>
    <w:rsid w:val="00E525A1"/>
    <w:rsid w:val="00E556EF"/>
    <w:rsid w:val="00E6279D"/>
    <w:rsid w:val="00E63C19"/>
    <w:rsid w:val="00E6569E"/>
    <w:rsid w:val="00E71F44"/>
    <w:rsid w:val="00E75086"/>
    <w:rsid w:val="00E77D55"/>
    <w:rsid w:val="00E90FA6"/>
    <w:rsid w:val="00E937F5"/>
    <w:rsid w:val="00E973EC"/>
    <w:rsid w:val="00E978B3"/>
    <w:rsid w:val="00EB771F"/>
    <w:rsid w:val="00EE0256"/>
    <w:rsid w:val="00EE1EDE"/>
    <w:rsid w:val="00EF3CA0"/>
    <w:rsid w:val="00EF6E1B"/>
    <w:rsid w:val="00EF778F"/>
    <w:rsid w:val="00F027D6"/>
    <w:rsid w:val="00F15EFF"/>
    <w:rsid w:val="00F27139"/>
    <w:rsid w:val="00F2718A"/>
    <w:rsid w:val="00F3202F"/>
    <w:rsid w:val="00F43C0A"/>
    <w:rsid w:val="00F50CFA"/>
    <w:rsid w:val="00F52B48"/>
    <w:rsid w:val="00F62B5A"/>
    <w:rsid w:val="00F71256"/>
    <w:rsid w:val="00F71ECD"/>
    <w:rsid w:val="00F8113D"/>
    <w:rsid w:val="00F86CEB"/>
    <w:rsid w:val="00F93447"/>
    <w:rsid w:val="00F93E5A"/>
    <w:rsid w:val="00F96ABF"/>
    <w:rsid w:val="00FA0D80"/>
    <w:rsid w:val="00FA46A0"/>
    <w:rsid w:val="00FB7C21"/>
    <w:rsid w:val="00FE3E3D"/>
    <w:rsid w:val="00FE4C16"/>
    <w:rsid w:val="00FE4D63"/>
    <w:rsid w:val="00FF64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95ECFA"/>
  <w15:docId w15:val="{8A4D4F8A-4834-4151-AF94-90B030E30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7E06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semiHidden/>
    <w:unhideWhenUsed/>
    <w:qFormat/>
    <w:rsid w:val="008639E5"/>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it-IT"/>
    </w:rPr>
  </w:style>
  <w:style w:type="paragraph" w:styleId="Titolo5">
    <w:name w:val="heading 5"/>
    <w:basedOn w:val="Normale"/>
    <w:next w:val="Normale"/>
    <w:link w:val="Titolo5Carattere"/>
    <w:uiPriority w:val="9"/>
    <w:semiHidden/>
    <w:unhideWhenUsed/>
    <w:qFormat/>
    <w:rsid w:val="00302E0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E06B3"/>
    <w:rPr>
      <w:rFonts w:asciiTheme="majorHAnsi" w:eastAsiaTheme="majorEastAsia" w:hAnsiTheme="majorHAnsi" w:cstheme="majorBidi"/>
      <w:color w:val="2E74B5" w:themeColor="accent1" w:themeShade="BF"/>
      <w:sz w:val="32"/>
      <w:szCs w:val="32"/>
    </w:rPr>
  </w:style>
  <w:style w:type="paragraph" w:styleId="Testocommento">
    <w:name w:val="annotation text"/>
    <w:basedOn w:val="Normale"/>
    <w:link w:val="TestocommentoCarattere"/>
    <w:uiPriority w:val="99"/>
    <w:unhideWhenUsed/>
    <w:rsid w:val="007E06B3"/>
    <w:pPr>
      <w:spacing w:line="240" w:lineRule="auto"/>
    </w:pPr>
    <w:rPr>
      <w:sz w:val="20"/>
      <w:szCs w:val="20"/>
    </w:rPr>
  </w:style>
  <w:style w:type="character" w:customStyle="1" w:styleId="TestocommentoCarattere">
    <w:name w:val="Testo commento Carattere"/>
    <w:basedOn w:val="Carpredefinitoparagrafo"/>
    <w:link w:val="Testocommento"/>
    <w:uiPriority w:val="99"/>
    <w:rsid w:val="007E06B3"/>
    <w:rPr>
      <w:sz w:val="20"/>
      <w:szCs w:val="20"/>
    </w:rPr>
  </w:style>
  <w:style w:type="paragraph" w:styleId="Pidipagina">
    <w:name w:val="footer"/>
    <w:basedOn w:val="Normale"/>
    <w:link w:val="PidipaginaCarattere"/>
    <w:uiPriority w:val="99"/>
    <w:unhideWhenUsed/>
    <w:rsid w:val="007E06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E06B3"/>
  </w:style>
  <w:style w:type="paragraph" w:styleId="Intestazione">
    <w:name w:val="header"/>
    <w:basedOn w:val="Normale"/>
    <w:link w:val="IntestazioneCarattere"/>
    <w:uiPriority w:val="99"/>
    <w:unhideWhenUsed/>
    <w:rsid w:val="007E06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E06B3"/>
  </w:style>
  <w:style w:type="character" w:styleId="Rimandocommento">
    <w:name w:val="annotation reference"/>
    <w:uiPriority w:val="99"/>
    <w:rsid w:val="007E06B3"/>
    <w:rPr>
      <w:sz w:val="18"/>
      <w:szCs w:val="18"/>
    </w:rPr>
  </w:style>
  <w:style w:type="character" w:styleId="Numeropagina">
    <w:name w:val="page number"/>
    <w:basedOn w:val="Carpredefinitoparagrafo"/>
    <w:rsid w:val="007E06B3"/>
  </w:style>
  <w:style w:type="table" w:styleId="Grigliatabella">
    <w:name w:val="Table Grid"/>
    <w:basedOn w:val="Tabellanormale"/>
    <w:rsid w:val="007E06B3"/>
    <w:pPr>
      <w:jc w:val="both"/>
    </w:pPr>
    <w:rPr>
      <w:rFonts w:ascii="Times" w:eastAsia="Times" w:hAnsi="Times"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7E06B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E06B3"/>
    <w:rPr>
      <w:rFonts w:ascii="Segoe UI" w:hAnsi="Segoe UI" w:cs="Segoe UI"/>
      <w:sz w:val="18"/>
      <w:szCs w:val="18"/>
    </w:rPr>
  </w:style>
  <w:style w:type="character" w:styleId="Collegamentoipertestuale">
    <w:name w:val="Hyperlink"/>
    <w:basedOn w:val="Carpredefinitoparagrafo"/>
    <w:uiPriority w:val="99"/>
    <w:unhideWhenUsed/>
    <w:rsid w:val="00E37BC1"/>
    <w:rPr>
      <w:color w:val="0000FF"/>
      <w:u w:val="single"/>
    </w:rPr>
  </w:style>
  <w:style w:type="paragraph" w:customStyle="1" w:styleId="Didefault">
    <w:name w:val="Di default"/>
    <w:rsid w:val="00875AC2"/>
    <w:pPr>
      <w:spacing w:after="0" w:line="240" w:lineRule="auto"/>
    </w:pPr>
    <w:rPr>
      <w:rFonts w:ascii="Helvetica Neue" w:eastAsia="Arial Unicode MS" w:hAnsi="Helvetica Neue" w:cs="Arial Unicode MS"/>
      <w:color w:val="000000"/>
      <w:lang w:eastAsia="it-IT"/>
    </w:rPr>
  </w:style>
  <w:style w:type="paragraph" w:styleId="Soggettocommento">
    <w:name w:val="annotation subject"/>
    <w:basedOn w:val="Testocommento"/>
    <w:next w:val="Testocommento"/>
    <w:link w:val="SoggettocommentoCarattere"/>
    <w:uiPriority w:val="99"/>
    <w:semiHidden/>
    <w:unhideWhenUsed/>
    <w:rsid w:val="00A940BC"/>
    <w:rPr>
      <w:b/>
      <w:bCs/>
    </w:rPr>
  </w:style>
  <w:style w:type="character" w:customStyle="1" w:styleId="SoggettocommentoCarattere">
    <w:name w:val="Soggetto commento Carattere"/>
    <w:basedOn w:val="TestocommentoCarattere"/>
    <w:link w:val="Soggettocommento"/>
    <w:uiPriority w:val="99"/>
    <w:semiHidden/>
    <w:rsid w:val="00A940BC"/>
    <w:rPr>
      <w:b/>
      <w:bCs/>
      <w:sz w:val="20"/>
      <w:szCs w:val="20"/>
    </w:rPr>
  </w:style>
  <w:style w:type="paragraph" w:styleId="Corpodeltesto2">
    <w:name w:val="Body Text 2"/>
    <w:basedOn w:val="Normale"/>
    <w:link w:val="Corpodeltesto2Carattere"/>
    <w:semiHidden/>
    <w:rsid w:val="00A940BC"/>
    <w:pPr>
      <w:spacing w:after="0" w:line="240" w:lineRule="auto"/>
      <w:jc w:val="both"/>
    </w:pPr>
    <w:rPr>
      <w:rFonts w:ascii="Times New Roman" w:eastAsia="Times New Roman" w:hAnsi="Times New Roman" w:cs="Times New Roman"/>
      <w:sz w:val="24"/>
      <w:szCs w:val="20"/>
      <w:lang w:eastAsia="it-IT"/>
    </w:rPr>
  </w:style>
  <w:style w:type="character" w:customStyle="1" w:styleId="Corpodeltesto2Carattere">
    <w:name w:val="Corpo del testo 2 Carattere"/>
    <w:basedOn w:val="Carpredefinitoparagrafo"/>
    <w:link w:val="Corpodeltesto2"/>
    <w:semiHidden/>
    <w:rsid w:val="00A940BC"/>
    <w:rPr>
      <w:rFonts w:ascii="Times New Roman" w:eastAsia="Times New Roman" w:hAnsi="Times New Roman" w:cs="Times New Roman"/>
      <w:sz w:val="24"/>
      <w:szCs w:val="20"/>
      <w:lang w:eastAsia="it-IT"/>
    </w:rPr>
  </w:style>
  <w:style w:type="paragraph" w:styleId="Rientrocorpodeltesto">
    <w:name w:val="Body Text Indent"/>
    <w:basedOn w:val="Normale"/>
    <w:link w:val="RientrocorpodeltestoCarattere"/>
    <w:uiPriority w:val="99"/>
    <w:unhideWhenUsed/>
    <w:rsid w:val="00613D0F"/>
    <w:pPr>
      <w:spacing w:after="120"/>
      <w:ind w:left="283"/>
    </w:pPr>
  </w:style>
  <w:style w:type="character" w:customStyle="1" w:styleId="RientrocorpodeltestoCarattere">
    <w:name w:val="Rientro corpo del testo Carattere"/>
    <w:basedOn w:val="Carpredefinitoparagrafo"/>
    <w:link w:val="Rientrocorpodeltesto"/>
    <w:uiPriority w:val="99"/>
    <w:rsid w:val="00613D0F"/>
  </w:style>
  <w:style w:type="paragraph" w:customStyle="1" w:styleId="Corpodeltesto21">
    <w:name w:val="Corpo del testo 21"/>
    <w:basedOn w:val="Normale"/>
    <w:rsid w:val="00C57951"/>
    <w:pPr>
      <w:suppressAutoHyphens/>
      <w:spacing w:after="0" w:line="240" w:lineRule="auto"/>
      <w:jc w:val="both"/>
    </w:pPr>
    <w:rPr>
      <w:rFonts w:ascii="Times New Roman" w:eastAsia="Times New Roman" w:hAnsi="Times New Roman" w:cs="Times New Roman"/>
      <w:color w:val="00000A"/>
      <w:sz w:val="24"/>
      <w:szCs w:val="20"/>
      <w:lang w:eastAsia="ar-SA"/>
    </w:rPr>
  </w:style>
  <w:style w:type="paragraph" w:customStyle="1" w:styleId="interlineacontratti">
    <w:name w:val="interlineacontratti"/>
    <w:basedOn w:val="Titolo1"/>
    <w:rsid w:val="00C57951"/>
    <w:pPr>
      <w:keepLines w:val="0"/>
      <w:widowControl w:val="0"/>
      <w:suppressAutoHyphens/>
      <w:spacing w:before="0" w:line="360" w:lineRule="auto"/>
      <w:jc w:val="both"/>
    </w:pPr>
    <w:rPr>
      <w:rFonts w:ascii="Arial" w:eastAsia="Times New Roman" w:hAnsi="Arial" w:cs="Arial"/>
      <w:color w:val="00000A"/>
      <w:sz w:val="24"/>
      <w:szCs w:val="24"/>
      <w:lang w:eastAsia="ar-SA"/>
    </w:rPr>
  </w:style>
  <w:style w:type="paragraph" w:styleId="Paragrafoelenco">
    <w:name w:val="List Paragraph"/>
    <w:basedOn w:val="Normale"/>
    <w:uiPriority w:val="34"/>
    <w:qFormat/>
    <w:rsid w:val="002A2E35"/>
    <w:pPr>
      <w:ind w:left="720"/>
      <w:contextualSpacing/>
    </w:pPr>
  </w:style>
  <w:style w:type="paragraph" w:styleId="Testonotaapidipagina">
    <w:name w:val="footnote text"/>
    <w:basedOn w:val="Normale"/>
    <w:link w:val="TestonotaapidipaginaCarattere"/>
    <w:unhideWhenUsed/>
    <w:rsid w:val="00A0050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A0050E"/>
    <w:rPr>
      <w:sz w:val="20"/>
      <w:szCs w:val="20"/>
    </w:rPr>
  </w:style>
  <w:style w:type="character" w:styleId="Rimandonotaapidipagina">
    <w:name w:val="footnote reference"/>
    <w:basedOn w:val="Carpredefinitoparagrafo"/>
    <w:unhideWhenUsed/>
    <w:rsid w:val="00A0050E"/>
    <w:rPr>
      <w:vertAlign w:val="superscript"/>
    </w:rPr>
  </w:style>
  <w:style w:type="character" w:customStyle="1" w:styleId="Menzionenonrisolta1">
    <w:name w:val="Menzione non risolta1"/>
    <w:basedOn w:val="Carpredefinitoparagrafo"/>
    <w:uiPriority w:val="99"/>
    <w:semiHidden/>
    <w:unhideWhenUsed/>
    <w:rsid w:val="004A3F21"/>
    <w:rPr>
      <w:color w:val="605E5C"/>
      <w:shd w:val="clear" w:color="auto" w:fill="E1DFDD"/>
    </w:rPr>
  </w:style>
  <w:style w:type="character" w:customStyle="1" w:styleId="Menzionenonrisolta2">
    <w:name w:val="Menzione non risolta2"/>
    <w:basedOn w:val="Carpredefinitoparagrafo"/>
    <w:uiPriority w:val="99"/>
    <w:semiHidden/>
    <w:unhideWhenUsed/>
    <w:rsid w:val="000540BC"/>
    <w:rPr>
      <w:color w:val="605E5C"/>
      <w:shd w:val="clear" w:color="auto" w:fill="E1DFDD"/>
    </w:rPr>
  </w:style>
  <w:style w:type="paragraph" w:styleId="Revisione">
    <w:name w:val="Revision"/>
    <w:hidden/>
    <w:uiPriority w:val="99"/>
    <w:semiHidden/>
    <w:rsid w:val="00877932"/>
    <w:pPr>
      <w:spacing w:after="0" w:line="240" w:lineRule="auto"/>
    </w:pPr>
  </w:style>
  <w:style w:type="character" w:customStyle="1" w:styleId="Menzionenonrisolta3">
    <w:name w:val="Menzione non risolta3"/>
    <w:basedOn w:val="Carpredefinitoparagrafo"/>
    <w:uiPriority w:val="99"/>
    <w:semiHidden/>
    <w:unhideWhenUsed/>
    <w:rsid w:val="00EE1EDE"/>
    <w:rPr>
      <w:color w:val="605E5C"/>
      <w:shd w:val="clear" w:color="auto" w:fill="E1DFDD"/>
    </w:rPr>
  </w:style>
  <w:style w:type="character" w:customStyle="1" w:styleId="Titolo2Carattere">
    <w:name w:val="Titolo 2 Carattere"/>
    <w:basedOn w:val="Carpredefinitoparagrafo"/>
    <w:link w:val="Titolo2"/>
    <w:semiHidden/>
    <w:rsid w:val="008639E5"/>
    <w:rPr>
      <w:rFonts w:asciiTheme="majorHAnsi" w:eastAsiaTheme="majorEastAsia" w:hAnsiTheme="majorHAnsi" w:cstheme="majorBidi"/>
      <w:color w:val="2E74B5" w:themeColor="accent1" w:themeShade="BF"/>
      <w:sz w:val="26"/>
      <w:szCs w:val="26"/>
      <w:lang w:eastAsia="it-IT"/>
    </w:rPr>
  </w:style>
  <w:style w:type="paragraph" w:customStyle="1" w:styleId="TableParagraph">
    <w:name w:val="Table Paragraph"/>
    <w:basedOn w:val="Normale"/>
    <w:uiPriority w:val="1"/>
    <w:qFormat/>
    <w:rsid w:val="008639E5"/>
    <w:pPr>
      <w:widowControl w:val="0"/>
      <w:autoSpaceDE w:val="0"/>
      <w:autoSpaceDN w:val="0"/>
      <w:spacing w:after="0" w:line="240" w:lineRule="auto"/>
      <w:ind w:left="108"/>
    </w:pPr>
    <w:rPr>
      <w:rFonts w:ascii="Arial MT" w:eastAsia="Arial MT" w:hAnsi="Arial MT" w:cs="Arial MT"/>
      <w:lang w:val="en-US"/>
    </w:rPr>
  </w:style>
  <w:style w:type="paragraph" w:styleId="Corpotesto">
    <w:name w:val="Body Text"/>
    <w:basedOn w:val="Normale"/>
    <w:link w:val="CorpotestoCarattere"/>
    <w:rsid w:val="008639E5"/>
    <w:pPr>
      <w:spacing w:after="120" w:line="240" w:lineRule="auto"/>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8639E5"/>
    <w:rPr>
      <w:rFonts w:ascii="Times New Roman" w:eastAsia="Times New Roman" w:hAnsi="Times New Roman" w:cs="Times New Roman"/>
      <w:sz w:val="24"/>
      <w:szCs w:val="24"/>
      <w:lang w:eastAsia="it-IT"/>
    </w:rPr>
  </w:style>
  <w:style w:type="character" w:customStyle="1" w:styleId="Titolo5Carattere">
    <w:name w:val="Titolo 5 Carattere"/>
    <w:basedOn w:val="Carpredefinitoparagrafo"/>
    <w:link w:val="Titolo5"/>
    <w:uiPriority w:val="9"/>
    <w:semiHidden/>
    <w:rsid w:val="00302E02"/>
    <w:rPr>
      <w:rFonts w:asciiTheme="majorHAnsi" w:eastAsiaTheme="majorEastAsia" w:hAnsiTheme="majorHAnsi" w:cstheme="majorBidi"/>
      <w:color w:val="2E74B5" w:themeColor="accent1" w:themeShade="BF"/>
    </w:rPr>
  </w:style>
  <w:style w:type="paragraph" w:customStyle="1" w:styleId="bullet1">
    <w:name w:val="bullet 1"/>
    <w:basedOn w:val="Normale"/>
    <w:rsid w:val="00197D0F"/>
    <w:pPr>
      <w:numPr>
        <w:numId w:val="21"/>
      </w:numPr>
      <w:spacing w:after="140" w:line="290" w:lineRule="auto"/>
      <w:jc w:val="both"/>
    </w:pPr>
    <w:rPr>
      <w:rFonts w:ascii="Arial" w:eastAsia="Times New Roman" w:hAnsi="Arial" w:cs="Times New Roman"/>
      <w:kern w:val="20"/>
      <w:sz w:val="20"/>
      <w:szCs w:val="24"/>
      <w:lang w:val="en-GB"/>
    </w:rPr>
  </w:style>
  <w:style w:type="paragraph" w:customStyle="1" w:styleId="roman3">
    <w:name w:val="roman 3"/>
    <w:basedOn w:val="Normale"/>
    <w:rsid w:val="00197D0F"/>
    <w:pPr>
      <w:numPr>
        <w:numId w:val="20"/>
      </w:numPr>
      <w:spacing w:after="140" w:line="290" w:lineRule="auto"/>
      <w:jc w:val="both"/>
    </w:pPr>
    <w:rPr>
      <w:rFonts w:ascii="Arial" w:eastAsia="Times New Roman" w:hAnsi="Arial" w:cs="Times New Roman"/>
      <w:kern w:val="2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38680">
      <w:bodyDiv w:val="1"/>
      <w:marLeft w:val="0"/>
      <w:marRight w:val="0"/>
      <w:marTop w:val="0"/>
      <w:marBottom w:val="0"/>
      <w:divBdr>
        <w:top w:val="none" w:sz="0" w:space="0" w:color="auto"/>
        <w:left w:val="none" w:sz="0" w:space="0" w:color="auto"/>
        <w:bottom w:val="none" w:sz="0" w:space="0" w:color="auto"/>
        <w:right w:val="none" w:sz="0" w:space="0" w:color="auto"/>
      </w:divBdr>
    </w:div>
    <w:div w:id="363402875">
      <w:bodyDiv w:val="1"/>
      <w:marLeft w:val="0"/>
      <w:marRight w:val="0"/>
      <w:marTop w:val="0"/>
      <w:marBottom w:val="0"/>
      <w:divBdr>
        <w:top w:val="none" w:sz="0" w:space="0" w:color="auto"/>
        <w:left w:val="none" w:sz="0" w:space="0" w:color="auto"/>
        <w:bottom w:val="none" w:sz="0" w:space="0" w:color="auto"/>
        <w:right w:val="none" w:sz="0" w:space="0" w:color="auto"/>
      </w:divBdr>
    </w:div>
    <w:div w:id="482821375">
      <w:bodyDiv w:val="1"/>
      <w:marLeft w:val="0"/>
      <w:marRight w:val="0"/>
      <w:marTop w:val="0"/>
      <w:marBottom w:val="0"/>
      <w:divBdr>
        <w:top w:val="none" w:sz="0" w:space="0" w:color="auto"/>
        <w:left w:val="none" w:sz="0" w:space="0" w:color="auto"/>
        <w:bottom w:val="none" w:sz="0" w:space="0" w:color="auto"/>
        <w:right w:val="none" w:sz="0" w:space="0" w:color="auto"/>
      </w:divBdr>
    </w:div>
    <w:div w:id="1176774224">
      <w:bodyDiv w:val="1"/>
      <w:marLeft w:val="0"/>
      <w:marRight w:val="0"/>
      <w:marTop w:val="0"/>
      <w:marBottom w:val="0"/>
      <w:divBdr>
        <w:top w:val="none" w:sz="0" w:space="0" w:color="auto"/>
        <w:left w:val="none" w:sz="0" w:space="0" w:color="auto"/>
        <w:bottom w:val="none" w:sz="0" w:space="0" w:color="auto"/>
        <w:right w:val="none" w:sz="0" w:space="0" w:color="auto"/>
      </w:divBdr>
    </w:div>
    <w:div w:id="1841431663">
      <w:bodyDiv w:val="1"/>
      <w:marLeft w:val="0"/>
      <w:marRight w:val="0"/>
      <w:marTop w:val="0"/>
      <w:marBottom w:val="0"/>
      <w:divBdr>
        <w:top w:val="none" w:sz="0" w:space="0" w:color="auto"/>
        <w:left w:val="none" w:sz="0" w:space="0" w:color="auto"/>
        <w:bottom w:val="none" w:sz="0" w:space="0" w:color="auto"/>
        <w:right w:val="none" w:sz="0" w:space="0" w:color="auto"/>
      </w:divBdr>
    </w:div>
    <w:div w:id="1881353173">
      <w:bodyDiv w:val="1"/>
      <w:marLeft w:val="0"/>
      <w:marRight w:val="0"/>
      <w:marTop w:val="0"/>
      <w:marBottom w:val="0"/>
      <w:divBdr>
        <w:top w:val="none" w:sz="0" w:space="0" w:color="auto"/>
        <w:left w:val="none" w:sz="0" w:space="0" w:color="auto"/>
        <w:bottom w:val="none" w:sz="0" w:space="0" w:color="auto"/>
        <w:right w:val="none" w:sz="0" w:space="0" w:color="auto"/>
      </w:divBdr>
    </w:div>
    <w:div w:id="198157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C65A1-F179-4E58-B077-ACFEE7353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9</Pages>
  <Words>3458</Words>
  <Characters>19716</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CNR-VR</dc:creator>
  <cp:lastModifiedBy>SZNHP28</cp:lastModifiedBy>
  <cp:revision>12</cp:revision>
  <cp:lastPrinted>2019-10-08T12:08:00Z</cp:lastPrinted>
  <dcterms:created xsi:type="dcterms:W3CDTF">2024-04-16T18:14:00Z</dcterms:created>
  <dcterms:modified xsi:type="dcterms:W3CDTF">2024-06-27T16:10:00Z</dcterms:modified>
</cp:coreProperties>
</file>